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3ABBA" w14:textId="5499DA24" w:rsidR="00000000" w:rsidRDefault="00C47652" w:rsidP="00A417C8">
      <w:pPr>
        <w:widowControl w:val="0"/>
        <w:tabs>
          <w:tab w:val="center" w:pos="4650"/>
        </w:tabs>
        <w:autoSpaceDE w:val="0"/>
        <w:autoSpaceDN w:val="0"/>
        <w:adjustRightInd w:val="0"/>
        <w:spacing w:before="356" w:after="0" w:line="240" w:lineRule="auto"/>
        <w:rPr>
          <w:rFonts w:ascii="Times New Roman" w:hAnsi="Times New Roman" w:cs="Times New Roman"/>
          <w:b/>
          <w:bCs/>
          <w:color w:val="000000"/>
          <w:sz w:val="34"/>
          <w:szCs w:val="34"/>
        </w:rPr>
      </w:pPr>
      <w:r>
        <w:rPr>
          <w:rFonts w:ascii="Arial" w:hAnsi="Arial" w:cs="Arial"/>
          <w:sz w:val="24"/>
          <w:szCs w:val="24"/>
        </w:rPr>
        <w:tab/>
      </w:r>
      <w:r>
        <w:rPr>
          <w:rFonts w:ascii="Times New Roman" w:hAnsi="Times New Roman" w:cs="Times New Roman"/>
          <w:b/>
          <w:bCs/>
          <w:color w:val="000000"/>
          <w:sz w:val="28"/>
          <w:szCs w:val="28"/>
        </w:rPr>
        <w:t>Capitol Hill Fellows</w:t>
      </w:r>
      <w:r w:rsidR="00A417C8">
        <w:rPr>
          <w:rFonts w:ascii="Times New Roman" w:hAnsi="Times New Roman" w:cs="Times New Roman"/>
          <w:b/>
          <w:bCs/>
          <w:color w:val="000000"/>
          <w:sz w:val="28"/>
          <w:szCs w:val="28"/>
        </w:rPr>
        <w:t>hip</w:t>
      </w:r>
      <w:r>
        <w:rPr>
          <w:rFonts w:ascii="Times New Roman" w:hAnsi="Times New Roman" w:cs="Times New Roman"/>
          <w:b/>
          <w:bCs/>
          <w:color w:val="000000"/>
          <w:sz w:val="28"/>
          <w:szCs w:val="28"/>
        </w:rPr>
        <w:t xml:space="preserve"> Program Orientation</w:t>
      </w:r>
      <w:r w:rsidR="00A417C8">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(online instruction)</w:t>
      </w:r>
    </w:p>
    <w:p w14:paraId="2A4E71A5" w14:textId="46638BA0" w:rsidR="00000000" w:rsidRDefault="00C47652" w:rsidP="00A417C8">
      <w:pPr>
        <w:widowControl w:val="0"/>
        <w:tabs>
          <w:tab w:val="center" w:pos="4650"/>
        </w:tabs>
        <w:autoSpaceDE w:val="0"/>
        <w:autoSpaceDN w:val="0"/>
        <w:adjustRightInd w:val="0"/>
        <w:spacing w:before="43"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Agenda</w:t>
      </w:r>
    </w:p>
    <w:p w14:paraId="0A60C2C0" w14:textId="77777777" w:rsidR="00A417C8" w:rsidRDefault="00A417C8" w:rsidP="00A417C8">
      <w:pPr>
        <w:widowControl w:val="0"/>
        <w:tabs>
          <w:tab w:val="right" w:pos="9300"/>
        </w:tabs>
        <w:autoSpaceDE w:val="0"/>
        <w:autoSpaceDN w:val="0"/>
        <w:adjustRightInd w:val="0"/>
        <w:spacing w:before="146" w:after="0" w:line="240" w:lineRule="auto"/>
        <w:rPr>
          <w:rFonts w:ascii="Arial" w:hAnsi="Arial" w:cs="Arial"/>
          <w:sz w:val="24"/>
          <w:szCs w:val="24"/>
        </w:rPr>
      </w:pPr>
    </w:p>
    <w:p w14:paraId="773A5D48" w14:textId="2560B732" w:rsidR="00000000" w:rsidRDefault="00C47652" w:rsidP="00A417C8">
      <w:pPr>
        <w:widowControl w:val="0"/>
        <w:tabs>
          <w:tab w:val="right" w:pos="9300"/>
        </w:tabs>
        <w:autoSpaceDE w:val="0"/>
        <w:autoSpaceDN w:val="0"/>
        <w:adjustRightInd w:val="0"/>
        <w:spacing w:before="146" w:after="0" w:line="240" w:lineRule="auto"/>
        <w:rPr>
          <w:rFonts w:ascii="Times New Roman" w:hAnsi="Times New Roman" w:cs="Times New Roman"/>
          <w:color w:val="000000"/>
          <w:sz w:val="30"/>
          <w:szCs w:val="30"/>
          <w:u w:val="single"/>
        </w:rPr>
      </w:pPr>
      <w:r>
        <w:rPr>
          <w:rFonts w:ascii="Times New Roman" w:hAnsi="Times New Roman" w:cs="Times New Roman"/>
          <w:color w:val="000000"/>
          <w:sz w:val="24"/>
          <w:szCs w:val="24"/>
          <w:u w:val="single"/>
        </w:rPr>
        <w:t>Wednesday, December 1, 2021</w:t>
      </w:r>
    </w:p>
    <w:p w14:paraId="151978FD" w14:textId="7B2F7CB4" w:rsidR="00000000" w:rsidRDefault="00C47652">
      <w:pPr>
        <w:widowControl w:val="0"/>
        <w:tabs>
          <w:tab w:val="left" w:pos="90"/>
          <w:tab w:val="left" w:pos="2340"/>
        </w:tabs>
        <w:autoSpaceDE w:val="0"/>
        <w:autoSpaceDN w:val="0"/>
        <w:adjustRightInd w:val="0"/>
        <w:spacing w:before="281"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9:00</w:t>
      </w:r>
      <w:r>
        <w:rPr>
          <w:rFonts w:ascii="Times New Roman" w:hAnsi="Times New Roman" w:cs="Times New Roman"/>
          <w:color w:val="000000"/>
          <w:sz w:val="24"/>
          <w:szCs w:val="24"/>
        </w:rPr>
        <w:t xml:space="preserve"> - 9:30 am</w:t>
      </w:r>
      <w:r>
        <w:rPr>
          <w:rFonts w:ascii="Arial" w:hAnsi="Arial" w:cs="Arial"/>
          <w:sz w:val="24"/>
          <w:szCs w:val="24"/>
        </w:rPr>
        <w:tab/>
      </w:r>
      <w:r w:rsidR="00275556">
        <w:rPr>
          <w:rFonts w:ascii="Times New Roman" w:hAnsi="Times New Roman" w:cs="Times New Roman"/>
          <w:b/>
          <w:bCs/>
          <w:color w:val="000000"/>
          <w:sz w:val="24"/>
          <w:szCs w:val="24"/>
        </w:rPr>
        <w:t xml:space="preserve">Course </w:t>
      </w:r>
      <w:r>
        <w:rPr>
          <w:rFonts w:ascii="Times New Roman" w:hAnsi="Times New Roman" w:cs="Times New Roman"/>
          <w:b/>
          <w:bCs/>
          <w:color w:val="000000"/>
          <w:sz w:val="24"/>
          <w:szCs w:val="24"/>
        </w:rPr>
        <w:t>Introduction</w:t>
      </w:r>
    </w:p>
    <w:p w14:paraId="0D432FB2" w14:textId="77777777" w:rsidR="00000000" w:rsidRDefault="00C4765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Worth H. Hester, Jr.</w:t>
      </w:r>
    </w:p>
    <w:p w14:paraId="65897277"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Assistant Director and Senior Fellow</w:t>
      </w:r>
    </w:p>
    <w:p w14:paraId="64F91EE9"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Government Affairs Institute at Georgetown University</w:t>
      </w:r>
    </w:p>
    <w:p w14:paraId="4423CF20" w14:textId="35BF9056" w:rsidR="00000000" w:rsidRDefault="00C47652">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9:30</w:t>
      </w:r>
      <w:r>
        <w:rPr>
          <w:rFonts w:ascii="Times New Roman" w:hAnsi="Times New Roman" w:cs="Times New Roman"/>
          <w:color w:val="000000"/>
          <w:sz w:val="24"/>
          <w:szCs w:val="24"/>
        </w:rPr>
        <w:t xml:space="preserve"> - 10:45 am</w:t>
      </w:r>
      <w:r>
        <w:rPr>
          <w:rFonts w:ascii="Arial" w:hAnsi="Arial" w:cs="Arial"/>
          <w:sz w:val="24"/>
          <w:szCs w:val="24"/>
        </w:rPr>
        <w:tab/>
      </w:r>
      <w:r>
        <w:rPr>
          <w:rFonts w:ascii="Times New Roman" w:hAnsi="Times New Roman" w:cs="Times New Roman"/>
          <w:b/>
          <w:bCs/>
          <w:color w:val="000000"/>
          <w:sz w:val="24"/>
          <w:szCs w:val="24"/>
        </w:rPr>
        <w:t>The Nature of Congress</w:t>
      </w:r>
    </w:p>
    <w:p w14:paraId="2CCDC97B" w14:textId="77777777" w:rsidR="00000000" w:rsidRDefault="00C4765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Matt Glassman, Ph.D.</w:t>
      </w:r>
    </w:p>
    <w:p w14:paraId="6DB738C4"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Seni</w:t>
      </w:r>
      <w:r>
        <w:rPr>
          <w:rFonts w:ascii="Times New Roman" w:hAnsi="Times New Roman" w:cs="Times New Roman"/>
          <w:color w:val="000000"/>
          <w:sz w:val="24"/>
          <w:szCs w:val="24"/>
        </w:rPr>
        <w:t>or Fellow</w:t>
      </w:r>
    </w:p>
    <w:p w14:paraId="2909A32D"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Government Affairs Institute at Georgetown University</w:t>
      </w:r>
    </w:p>
    <w:p w14:paraId="71C5C571" w14:textId="11110332" w:rsidR="00000000" w:rsidRDefault="00C47652">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10:45</w:t>
      </w:r>
      <w:r>
        <w:rPr>
          <w:rFonts w:ascii="Times New Roman" w:hAnsi="Times New Roman" w:cs="Times New Roman"/>
          <w:color w:val="000000"/>
          <w:sz w:val="24"/>
          <w:szCs w:val="24"/>
        </w:rPr>
        <w:t xml:space="preserve"> - 11:00 am</w:t>
      </w:r>
      <w:r>
        <w:rPr>
          <w:rFonts w:ascii="Arial" w:hAnsi="Arial" w:cs="Arial"/>
          <w:sz w:val="24"/>
          <w:szCs w:val="24"/>
        </w:rPr>
        <w:tab/>
      </w:r>
      <w:r>
        <w:rPr>
          <w:rFonts w:ascii="Times New Roman" w:hAnsi="Times New Roman" w:cs="Times New Roman"/>
          <w:b/>
          <w:bCs/>
          <w:color w:val="000000"/>
          <w:sz w:val="24"/>
          <w:szCs w:val="24"/>
        </w:rPr>
        <w:t>Break</w:t>
      </w:r>
    </w:p>
    <w:p w14:paraId="4B3486EC" w14:textId="54B4415F" w:rsidR="00000000" w:rsidRDefault="00C4765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11:00</w:t>
      </w:r>
      <w:r>
        <w:rPr>
          <w:rFonts w:ascii="Times New Roman" w:hAnsi="Times New Roman" w:cs="Times New Roman"/>
          <w:color w:val="000000"/>
          <w:sz w:val="24"/>
          <w:szCs w:val="24"/>
        </w:rPr>
        <w:t xml:space="preserve"> - 12:15 pm</w:t>
      </w:r>
      <w:r>
        <w:rPr>
          <w:rFonts w:ascii="Arial" w:hAnsi="Arial" w:cs="Arial"/>
          <w:sz w:val="24"/>
          <w:szCs w:val="24"/>
        </w:rPr>
        <w:tab/>
      </w:r>
      <w:r>
        <w:rPr>
          <w:rFonts w:ascii="Times New Roman" w:hAnsi="Times New Roman" w:cs="Times New Roman"/>
          <w:b/>
          <w:bCs/>
          <w:color w:val="000000"/>
          <w:sz w:val="24"/>
          <w:szCs w:val="24"/>
        </w:rPr>
        <w:t>Leadership and Organization in the 11</w:t>
      </w:r>
      <w:r w:rsidR="00E3688C">
        <w:rPr>
          <w:rFonts w:ascii="Times New Roman" w:hAnsi="Times New Roman" w:cs="Times New Roman"/>
          <w:b/>
          <w:bCs/>
          <w:color w:val="000000"/>
          <w:sz w:val="24"/>
          <w:szCs w:val="24"/>
        </w:rPr>
        <w:t>7</w:t>
      </w:r>
      <w:r>
        <w:rPr>
          <w:rFonts w:ascii="Times New Roman" w:hAnsi="Times New Roman" w:cs="Times New Roman"/>
          <w:b/>
          <w:bCs/>
          <w:color w:val="000000"/>
          <w:sz w:val="24"/>
          <w:szCs w:val="24"/>
        </w:rPr>
        <w:t>th Congress</w:t>
      </w:r>
    </w:p>
    <w:p w14:paraId="3928E3C7" w14:textId="77777777" w:rsidR="00000000" w:rsidRDefault="00C4765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Susan Sullivan Lagon, Ph.D.</w:t>
      </w:r>
    </w:p>
    <w:p w14:paraId="70B70D2D"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Non-Resident Senior Fellow</w:t>
      </w:r>
    </w:p>
    <w:p w14:paraId="398166EB"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Government Affairs Institute at Georgetown University</w:t>
      </w:r>
    </w:p>
    <w:p w14:paraId="34560AAE" w14:textId="0EB08A40" w:rsidR="00000000" w:rsidRDefault="00C47652">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12:15</w:t>
      </w:r>
      <w:r>
        <w:rPr>
          <w:rFonts w:ascii="Times New Roman" w:hAnsi="Times New Roman" w:cs="Times New Roman"/>
          <w:color w:val="000000"/>
          <w:sz w:val="24"/>
          <w:szCs w:val="24"/>
        </w:rPr>
        <w:t xml:space="preserve"> - 1:15 pm</w:t>
      </w:r>
      <w:r>
        <w:rPr>
          <w:rFonts w:ascii="Arial" w:hAnsi="Arial" w:cs="Arial"/>
          <w:sz w:val="24"/>
          <w:szCs w:val="24"/>
        </w:rPr>
        <w:tab/>
      </w:r>
      <w:r>
        <w:rPr>
          <w:rFonts w:ascii="Times New Roman" w:hAnsi="Times New Roman" w:cs="Times New Roman"/>
          <w:b/>
          <w:bCs/>
          <w:color w:val="000000"/>
          <w:sz w:val="24"/>
          <w:szCs w:val="24"/>
        </w:rPr>
        <w:t>Lunch</w:t>
      </w:r>
    </w:p>
    <w:p w14:paraId="63E48FB9" w14:textId="223CB9CC" w:rsidR="00000000" w:rsidRDefault="00C4765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 xml:space="preserve">1:15 </w:t>
      </w:r>
      <w:r>
        <w:rPr>
          <w:rFonts w:ascii="Times New Roman" w:hAnsi="Times New Roman" w:cs="Times New Roman"/>
          <w:color w:val="000000"/>
          <w:sz w:val="24"/>
          <w:szCs w:val="24"/>
        </w:rPr>
        <w:t>- 2:30 pm</w:t>
      </w:r>
      <w:r>
        <w:rPr>
          <w:rFonts w:ascii="Arial" w:hAnsi="Arial" w:cs="Arial"/>
          <w:sz w:val="24"/>
          <w:szCs w:val="24"/>
        </w:rPr>
        <w:tab/>
      </w:r>
      <w:r>
        <w:rPr>
          <w:rFonts w:ascii="Times New Roman" w:hAnsi="Times New Roman" w:cs="Times New Roman"/>
          <w:b/>
          <w:bCs/>
          <w:color w:val="000000"/>
          <w:sz w:val="24"/>
          <w:szCs w:val="24"/>
        </w:rPr>
        <w:t>Key Stages in the Legislative Process</w:t>
      </w:r>
      <w:r w:rsidR="00166CF7">
        <w:rPr>
          <w:rFonts w:ascii="Times New Roman" w:hAnsi="Times New Roman" w:cs="Times New Roman"/>
          <w:b/>
          <w:bCs/>
          <w:color w:val="000000"/>
          <w:sz w:val="24"/>
          <w:szCs w:val="24"/>
        </w:rPr>
        <w:tab/>
      </w:r>
      <w:r w:rsidR="00166CF7">
        <w:rPr>
          <w:rFonts w:ascii="Times New Roman" w:hAnsi="Times New Roman" w:cs="Times New Roman"/>
          <w:b/>
          <w:bCs/>
          <w:color w:val="000000"/>
          <w:sz w:val="24"/>
          <w:szCs w:val="24"/>
        </w:rPr>
        <w:tab/>
        <w:t>Zoom</w:t>
      </w:r>
      <w:r w:rsidR="00A417C8">
        <w:rPr>
          <w:rFonts w:ascii="Times New Roman" w:hAnsi="Times New Roman" w:cs="Times New Roman"/>
          <w:b/>
          <w:bCs/>
          <w:color w:val="000000"/>
          <w:sz w:val="24"/>
          <w:szCs w:val="24"/>
        </w:rPr>
        <w:tab/>
      </w:r>
    </w:p>
    <w:p w14:paraId="526A963B" w14:textId="62CDE02D" w:rsidR="00000000" w:rsidRDefault="00C4765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Worth</w:t>
      </w:r>
      <w:r>
        <w:rPr>
          <w:rFonts w:ascii="Times New Roman" w:hAnsi="Times New Roman" w:cs="Times New Roman"/>
          <w:color w:val="000000"/>
          <w:sz w:val="24"/>
          <w:szCs w:val="24"/>
        </w:rPr>
        <w:t xml:space="preserve"> Hester</w:t>
      </w:r>
    </w:p>
    <w:p w14:paraId="5E123018" w14:textId="25B46323" w:rsidR="00000000" w:rsidRDefault="00C47652">
      <w:pPr>
        <w:widowControl w:val="0"/>
        <w:tabs>
          <w:tab w:val="left" w:pos="90"/>
          <w:tab w:val="left" w:pos="2340"/>
        </w:tabs>
        <w:autoSpaceDE w:val="0"/>
        <w:autoSpaceDN w:val="0"/>
        <w:adjustRightInd w:val="0"/>
        <w:spacing w:before="12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2:30</w:t>
      </w:r>
      <w:r>
        <w:rPr>
          <w:rFonts w:ascii="Times New Roman" w:hAnsi="Times New Roman" w:cs="Times New Roman"/>
          <w:color w:val="000000"/>
          <w:sz w:val="24"/>
          <w:szCs w:val="24"/>
        </w:rPr>
        <w:t xml:space="preserve"> - 2:45 pm</w:t>
      </w:r>
      <w:r>
        <w:rPr>
          <w:rFonts w:ascii="Arial" w:hAnsi="Arial" w:cs="Arial"/>
          <w:sz w:val="24"/>
          <w:szCs w:val="24"/>
        </w:rPr>
        <w:tab/>
      </w:r>
      <w:r>
        <w:rPr>
          <w:rFonts w:ascii="Times New Roman" w:hAnsi="Times New Roman" w:cs="Times New Roman"/>
          <w:b/>
          <w:bCs/>
          <w:color w:val="000000"/>
          <w:sz w:val="24"/>
          <w:szCs w:val="24"/>
        </w:rPr>
        <w:t>Break</w:t>
      </w:r>
    </w:p>
    <w:p w14:paraId="7ACC00AD" w14:textId="144BFDCD" w:rsidR="00000000" w:rsidRDefault="00C4765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2:45</w:t>
      </w:r>
      <w:r>
        <w:rPr>
          <w:rFonts w:ascii="Times New Roman" w:hAnsi="Times New Roman" w:cs="Times New Roman"/>
          <w:color w:val="000000"/>
          <w:sz w:val="24"/>
          <w:szCs w:val="24"/>
        </w:rPr>
        <w:t xml:space="preserve"> - 4:00 pm</w:t>
      </w:r>
      <w:r>
        <w:rPr>
          <w:rFonts w:ascii="Arial" w:hAnsi="Arial" w:cs="Arial"/>
          <w:sz w:val="24"/>
          <w:szCs w:val="24"/>
        </w:rPr>
        <w:tab/>
      </w:r>
      <w:r>
        <w:rPr>
          <w:rFonts w:ascii="Times New Roman" w:hAnsi="Times New Roman" w:cs="Times New Roman"/>
          <w:b/>
          <w:bCs/>
          <w:color w:val="000000"/>
          <w:sz w:val="24"/>
          <w:szCs w:val="24"/>
        </w:rPr>
        <w:t>Staff</w:t>
      </w:r>
      <w:r w:rsidR="00275556">
        <w:rPr>
          <w:rFonts w:ascii="Times New Roman" w:hAnsi="Times New Roman" w:cs="Times New Roman"/>
          <w:b/>
          <w:bCs/>
          <w:color w:val="000000"/>
          <w:sz w:val="24"/>
          <w:szCs w:val="24"/>
        </w:rPr>
        <w:t>ing a Member’s Personal Office</w:t>
      </w:r>
    </w:p>
    <w:p w14:paraId="7F42E5A1" w14:textId="77777777" w:rsidR="00000000" w:rsidRDefault="00C4765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Kristin Nicholson</w:t>
      </w:r>
    </w:p>
    <w:p w14:paraId="44704A33"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Director</w:t>
      </w:r>
    </w:p>
    <w:p w14:paraId="22DB51FB"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Government Affairs Institute at Georgetown University</w:t>
      </w:r>
    </w:p>
    <w:p w14:paraId="52E4E0A6" w14:textId="3CAB50EE"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sidR="00F252CA">
        <w:rPr>
          <w:rFonts w:ascii="Arial" w:hAnsi="Arial" w:cs="Arial"/>
          <w:sz w:val="24"/>
          <w:szCs w:val="24"/>
        </w:rPr>
        <w:t xml:space="preserve"> </w:t>
      </w:r>
      <w:r>
        <w:rPr>
          <w:rFonts w:ascii="Times New Roman" w:hAnsi="Times New Roman" w:cs="Times New Roman"/>
          <w:color w:val="000000"/>
          <w:sz w:val="24"/>
          <w:szCs w:val="24"/>
        </w:rPr>
        <w:t>and</w:t>
      </w:r>
    </w:p>
    <w:p w14:paraId="318B31AC"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Former Chief of Staff</w:t>
      </w:r>
    </w:p>
    <w:p w14:paraId="43FD6681"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The Honorable James R. Langevin (D)</w:t>
      </w:r>
    </w:p>
    <w:p w14:paraId="6B524697"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State of Rhode Island - 2nd District</w:t>
      </w:r>
    </w:p>
    <w:p w14:paraId="00F30A78" w14:textId="77777777" w:rsidR="006A5330" w:rsidRDefault="00C47652" w:rsidP="006A5330">
      <w:pPr>
        <w:widowControl w:val="0"/>
        <w:tabs>
          <w:tab w:val="left" w:pos="2340"/>
        </w:tabs>
        <w:autoSpaceDE w:val="0"/>
        <w:autoSpaceDN w:val="0"/>
        <w:adjustRightInd w:val="0"/>
        <w:spacing w:after="0" w:line="240" w:lineRule="auto"/>
        <w:rPr>
          <w:rFonts w:ascii="Times New Roman" w:hAnsi="Times New Roman" w:cs="Times New Roman"/>
          <w:color w:val="000000"/>
          <w:sz w:val="24"/>
          <w:szCs w:val="24"/>
        </w:rPr>
      </w:pPr>
      <w:r>
        <w:rPr>
          <w:rFonts w:ascii="Arial" w:hAnsi="Arial" w:cs="Arial"/>
          <w:sz w:val="24"/>
          <w:szCs w:val="24"/>
        </w:rPr>
        <w:tab/>
      </w:r>
      <w:r>
        <w:rPr>
          <w:rFonts w:ascii="Times New Roman" w:hAnsi="Times New Roman" w:cs="Times New Roman"/>
          <w:color w:val="000000"/>
          <w:sz w:val="24"/>
          <w:szCs w:val="24"/>
        </w:rPr>
        <w:t>U.S. House of Representativ</w:t>
      </w:r>
      <w:r>
        <w:rPr>
          <w:rFonts w:ascii="Times New Roman" w:hAnsi="Times New Roman" w:cs="Times New Roman"/>
          <w:color w:val="000000"/>
          <w:sz w:val="24"/>
          <w:szCs w:val="24"/>
        </w:rPr>
        <w:t>es</w:t>
      </w:r>
    </w:p>
    <w:p w14:paraId="24E88249" w14:textId="77777777" w:rsidR="006A5330" w:rsidRDefault="006A5330" w:rsidP="006A5330">
      <w:pPr>
        <w:widowControl w:val="0"/>
        <w:tabs>
          <w:tab w:val="left" w:pos="2340"/>
        </w:tabs>
        <w:autoSpaceDE w:val="0"/>
        <w:autoSpaceDN w:val="0"/>
        <w:adjustRightInd w:val="0"/>
        <w:spacing w:after="0" w:line="240" w:lineRule="auto"/>
        <w:rPr>
          <w:rFonts w:ascii="Times New Roman" w:hAnsi="Times New Roman" w:cs="Times New Roman"/>
          <w:color w:val="000000"/>
          <w:sz w:val="24"/>
          <w:szCs w:val="24"/>
        </w:rPr>
      </w:pPr>
    </w:p>
    <w:p w14:paraId="7AD1B3EB" w14:textId="06E5472F" w:rsidR="00000000" w:rsidRDefault="00A417C8" w:rsidP="006A5330">
      <w:pPr>
        <w:widowControl w:val="0"/>
        <w:tabs>
          <w:tab w:val="left" w:pos="2340"/>
        </w:tabs>
        <w:autoSpaceDE w:val="0"/>
        <w:autoSpaceDN w:val="0"/>
        <w:adjustRightInd w:val="0"/>
        <w:spacing w:after="0" w:line="240" w:lineRule="auto"/>
        <w:rPr>
          <w:rFonts w:ascii="Times New Roman" w:hAnsi="Times New Roman" w:cs="Times New Roman"/>
          <w:b/>
          <w:bCs/>
          <w:color w:val="000000"/>
          <w:sz w:val="30"/>
          <w:szCs w:val="30"/>
        </w:rPr>
      </w:pPr>
      <w:r w:rsidRPr="00A417C8">
        <w:rPr>
          <w:rFonts w:ascii="Times New Roman" w:hAnsi="Times New Roman" w:cs="Times New Roman"/>
          <w:b/>
          <w:bCs/>
          <w:color w:val="000000"/>
          <w:sz w:val="24"/>
          <w:szCs w:val="24"/>
        </w:rPr>
        <w:t>On Your Own</w:t>
      </w:r>
      <w:r w:rsidR="00C47652">
        <w:rPr>
          <w:rFonts w:ascii="Arial" w:hAnsi="Arial" w:cs="Arial"/>
          <w:sz w:val="24"/>
          <w:szCs w:val="24"/>
        </w:rPr>
        <w:tab/>
      </w:r>
      <w:r w:rsidR="00C47652">
        <w:rPr>
          <w:rFonts w:ascii="Times New Roman" w:hAnsi="Times New Roman" w:cs="Times New Roman"/>
          <w:b/>
          <w:bCs/>
          <w:color w:val="000000"/>
          <w:sz w:val="24"/>
          <w:szCs w:val="24"/>
        </w:rPr>
        <w:t>Documents in the Legislative Process</w:t>
      </w:r>
      <w:r>
        <w:rPr>
          <w:rFonts w:ascii="Times New Roman" w:hAnsi="Times New Roman" w:cs="Times New Roman"/>
          <w:b/>
          <w:bCs/>
          <w:color w:val="000000"/>
          <w:sz w:val="24"/>
          <w:szCs w:val="24"/>
        </w:rPr>
        <w:t xml:space="preserve"> (Pre-Recorded)</w:t>
      </w:r>
    </w:p>
    <w:p w14:paraId="59F0259F" w14:textId="77777777" w:rsidR="00000000" w:rsidRDefault="00C4765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Laura Blessing, Ph.D.</w:t>
      </w:r>
    </w:p>
    <w:p w14:paraId="6CE02A4A"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Senior Fellow</w:t>
      </w:r>
    </w:p>
    <w:p w14:paraId="6EC33771"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Government Affairs Institute at Georgetown University</w:t>
      </w:r>
    </w:p>
    <w:p w14:paraId="01EAC40F" w14:textId="7B339059" w:rsidR="00000000" w:rsidRDefault="00C47652" w:rsidP="006A5330">
      <w:pPr>
        <w:widowControl w:val="0"/>
        <w:tabs>
          <w:tab w:val="right" w:pos="9300"/>
        </w:tabs>
        <w:autoSpaceDE w:val="0"/>
        <w:autoSpaceDN w:val="0"/>
        <w:adjustRightInd w:val="0"/>
        <w:spacing w:after="0" w:line="240" w:lineRule="auto"/>
        <w:rPr>
          <w:rFonts w:ascii="Times New Roman" w:hAnsi="Times New Roman" w:cs="Times New Roman"/>
          <w:color w:val="000000"/>
          <w:sz w:val="30"/>
          <w:szCs w:val="30"/>
          <w:u w:val="single"/>
        </w:rPr>
      </w:pPr>
      <w:r>
        <w:rPr>
          <w:rFonts w:ascii="Arial" w:hAnsi="Arial" w:cs="Arial"/>
          <w:sz w:val="24"/>
          <w:szCs w:val="24"/>
        </w:rPr>
        <w:br w:type="page"/>
      </w:r>
      <w:r>
        <w:rPr>
          <w:rFonts w:ascii="Times New Roman" w:hAnsi="Times New Roman" w:cs="Times New Roman"/>
          <w:color w:val="000000"/>
          <w:sz w:val="24"/>
          <w:szCs w:val="24"/>
          <w:u w:val="single"/>
        </w:rPr>
        <w:lastRenderedPageBreak/>
        <w:t>Thursday, December 2, 2021</w:t>
      </w:r>
    </w:p>
    <w:p w14:paraId="267031A4" w14:textId="42544AE8" w:rsidR="00000000" w:rsidRDefault="00C47652">
      <w:pPr>
        <w:widowControl w:val="0"/>
        <w:tabs>
          <w:tab w:val="left" w:pos="90"/>
          <w:tab w:val="left" w:pos="2340"/>
        </w:tabs>
        <w:autoSpaceDE w:val="0"/>
        <w:autoSpaceDN w:val="0"/>
        <w:adjustRightInd w:val="0"/>
        <w:spacing w:before="281"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9:00</w:t>
      </w:r>
      <w:r>
        <w:rPr>
          <w:rFonts w:ascii="Times New Roman" w:hAnsi="Times New Roman" w:cs="Times New Roman"/>
          <w:color w:val="000000"/>
          <w:sz w:val="24"/>
          <w:szCs w:val="24"/>
        </w:rPr>
        <w:t xml:space="preserve"> - 10:00 am</w:t>
      </w:r>
      <w:r>
        <w:rPr>
          <w:rFonts w:ascii="Arial" w:hAnsi="Arial" w:cs="Arial"/>
          <w:sz w:val="24"/>
          <w:szCs w:val="24"/>
        </w:rPr>
        <w:tab/>
      </w:r>
      <w:r>
        <w:rPr>
          <w:rFonts w:ascii="Times New Roman" w:hAnsi="Times New Roman" w:cs="Times New Roman"/>
          <w:b/>
          <w:bCs/>
          <w:color w:val="000000"/>
          <w:sz w:val="24"/>
          <w:szCs w:val="24"/>
        </w:rPr>
        <w:t>Defense</w:t>
      </w:r>
      <w:r w:rsidR="006A5330">
        <w:rPr>
          <w:rFonts w:ascii="Times New Roman" w:hAnsi="Times New Roman" w:cs="Times New Roman"/>
          <w:b/>
          <w:bCs/>
          <w:color w:val="000000"/>
          <w:sz w:val="24"/>
          <w:szCs w:val="24"/>
        </w:rPr>
        <w:t xml:space="preserve"> Policy: Key Issues Before Congress</w:t>
      </w:r>
    </w:p>
    <w:p w14:paraId="392D3147" w14:textId="77777777" w:rsidR="00000000" w:rsidRDefault="00C4765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Frank Oliveri</w:t>
      </w:r>
    </w:p>
    <w:p w14:paraId="15C85354"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VP and Senior Defense Analyst</w:t>
      </w:r>
    </w:p>
    <w:p w14:paraId="41316B86"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Washington Analysis</w:t>
      </w:r>
    </w:p>
    <w:p w14:paraId="1FF6BB63" w14:textId="36CA9148" w:rsidR="00000000" w:rsidRDefault="00C47652">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10:00</w:t>
      </w:r>
      <w:r>
        <w:rPr>
          <w:rFonts w:ascii="Times New Roman" w:hAnsi="Times New Roman" w:cs="Times New Roman"/>
          <w:color w:val="000000"/>
          <w:sz w:val="24"/>
          <w:szCs w:val="24"/>
        </w:rPr>
        <w:t xml:space="preserve"> - 10:15 am</w:t>
      </w:r>
      <w:r>
        <w:rPr>
          <w:rFonts w:ascii="Arial" w:hAnsi="Arial" w:cs="Arial"/>
          <w:sz w:val="24"/>
          <w:szCs w:val="24"/>
        </w:rPr>
        <w:tab/>
      </w:r>
      <w:r>
        <w:rPr>
          <w:rFonts w:ascii="Times New Roman" w:hAnsi="Times New Roman" w:cs="Times New Roman"/>
          <w:b/>
          <w:bCs/>
          <w:color w:val="000000"/>
          <w:sz w:val="24"/>
          <w:szCs w:val="24"/>
        </w:rPr>
        <w:t>Break</w:t>
      </w:r>
    </w:p>
    <w:p w14:paraId="577F9849" w14:textId="14343952" w:rsidR="00000000" w:rsidRDefault="00C4765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10:15</w:t>
      </w:r>
      <w:r>
        <w:rPr>
          <w:rFonts w:ascii="Times New Roman" w:hAnsi="Times New Roman" w:cs="Times New Roman"/>
          <w:color w:val="000000"/>
          <w:sz w:val="24"/>
          <w:szCs w:val="24"/>
        </w:rPr>
        <w:t xml:space="preserve"> - 11:30 am</w:t>
      </w:r>
      <w:r>
        <w:rPr>
          <w:rFonts w:ascii="Arial" w:hAnsi="Arial" w:cs="Arial"/>
          <w:sz w:val="24"/>
          <w:szCs w:val="24"/>
        </w:rPr>
        <w:tab/>
      </w:r>
      <w:r>
        <w:rPr>
          <w:rFonts w:ascii="Times New Roman" w:hAnsi="Times New Roman" w:cs="Times New Roman"/>
          <w:b/>
          <w:bCs/>
          <w:color w:val="000000"/>
          <w:sz w:val="24"/>
          <w:szCs w:val="24"/>
        </w:rPr>
        <w:t>The Congressional Appropriations Process</w:t>
      </w:r>
      <w:r w:rsidR="006A5330">
        <w:rPr>
          <w:rFonts w:ascii="Times New Roman" w:hAnsi="Times New Roman" w:cs="Times New Roman"/>
          <w:b/>
          <w:bCs/>
          <w:color w:val="000000"/>
          <w:sz w:val="24"/>
          <w:szCs w:val="24"/>
        </w:rPr>
        <w:tab/>
        <w:t>Zoom</w:t>
      </w:r>
    </w:p>
    <w:p w14:paraId="550201C2" w14:textId="77777777" w:rsidR="00000000" w:rsidRDefault="00C4765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Michelle Mrdeza</w:t>
      </w:r>
    </w:p>
    <w:p w14:paraId="490A5621"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Former Clerk</w:t>
      </w:r>
    </w:p>
    <w:p w14:paraId="2C9703FC"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Subcommittee on Homeland Security</w:t>
      </w:r>
    </w:p>
    <w:p w14:paraId="3880A5C7"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Committee on Appropriations</w:t>
      </w:r>
    </w:p>
    <w:p w14:paraId="3A6484DB"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U.S. House of Representatives</w:t>
      </w:r>
    </w:p>
    <w:p w14:paraId="3D499CED" w14:textId="3287C12D" w:rsidR="00000000" w:rsidRDefault="00C47652">
      <w:pPr>
        <w:widowControl w:val="0"/>
        <w:tabs>
          <w:tab w:val="left" w:pos="90"/>
          <w:tab w:val="left" w:pos="2340"/>
        </w:tabs>
        <w:autoSpaceDE w:val="0"/>
        <w:autoSpaceDN w:val="0"/>
        <w:adjustRightInd w:val="0"/>
        <w:spacing w:before="18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11:30</w:t>
      </w:r>
      <w:r>
        <w:rPr>
          <w:rFonts w:ascii="Times New Roman" w:hAnsi="Times New Roman" w:cs="Times New Roman"/>
          <w:color w:val="000000"/>
          <w:sz w:val="24"/>
          <w:szCs w:val="24"/>
        </w:rPr>
        <w:t xml:space="preserve"> - 12:30 pm</w:t>
      </w:r>
      <w:r>
        <w:rPr>
          <w:rFonts w:ascii="Arial" w:hAnsi="Arial" w:cs="Arial"/>
          <w:sz w:val="24"/>
          <w:szCs w:val="24"/>
        </w:rPr>
        <w:tab/>
      </w:r>
      <w:r>
        <w:rPr>
          <w:rFonts w:ascii="Times New Roman" w:hAnsi="Times New Roman" w:cs="Times New Roman"/>
          <w:b/>
          <w:bCs/>
          <w:color w:val="000000"/>
          <w:sz w:val="24"/>
          <w:szCs w:val="24"/>
        </w:rPr>
        <w:t>Lunch</w:t>
      </w:r>
    </w:p>
    <w:p w14:paraId="4C1601FE" w14:textId="1D0AB2A4" w:rsidR="00000000" w:rsidRDefault="00C4765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12:30</w:t>
      </w:r>
      <w:r>
        <w:rPr>
          <w:rFonts w:ascii="Times New Roman" w:hAnsi="Times New Roman" w:cs="Times New Roman"/>
          <w:color w:val="000000"/>
          <w:sz w:val="24"/>
          <w:szCs w:val="24"/>
        </w:rPr>
        <w:t xml:space="preserve"> - 1:30 pm</w:t>
      </w:r>
      <w:r>
        <w:rPr>
          <w:rFonts w:ascii="Arial" w:hAnsi="Arial" w:cs="Arial"/>
          <w:sz w:val="24"/>
          <w:szCs w:val="24"/>
        </w:rPr>
        <w:tab/>
      </w:r>
      <w:r>
        <w:rPr>
          <w:rFonts w:ascii="Times New Roman" w:hAnsi="Times New Roman" w:cs="Times New Roman"/>
          <w:b/>
          <w:bCs/>
          <w:color w:val="000000"/>
          <w:sz w:val="24"/>
          <w:szCs w:val="24"/>
        </w:rPr>
        <w:t>The Electoral Dimension</w:t>
      </w:r>
      <w:r w:rsidR="00275556">
        <w:rPr>
          <w:rFonts w:ascii="Times New Roman" w:hAnsi="Times New Roman" w:cs="Times New Roman"/>
          <w:b/>
          <w:bCs/>
          <w:color w:val="000000"/>
          <w:sz w:val="24"/>
          <w:szCs w:val="24"/>
        </w:rPr>
        <w:tab/>
      </w:r>
      <w:r w:rsidR="00275556">
        <w:rPr>
          <w:rFonts w:ascii="Times New Roman" w:hAnsi="Times New Roman" w:cs="Times New Roman"/>
          <w:b/>
          <w:bCs/>
          <w:color w:val="000000"/>
          <w:sz w:val="24"/>
          <w:szCs w:val="24"/>
        </w:rPr>
        <w:tab/>
        <w:t>Zoom</w:t>
      </w:r>
    </w:p>
    <w:p w14:paraId="03575B92" w14:textId="77777777" w:rsidR="00000000" w:rsidRDefault="00C4765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Nathan Gonzales</w:t>
      </w:r>
    </w:p>
    <w:p w14:paraId="4960B1E7"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Editor and Publisher</w:t>
      </w:r>
    </w:p>
    <w:p w14:paraId="1D95B7CC"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Inside Elections</w:t>
      </w:r>
    </w:p>
    <w:p w14:paraId="13B8CE86" w14:textId="3E740882" w:rsidR="00000000" w:rsidRDefault="00C47652">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1:30</w:t>
      </w:r>
      <w:r>
        <w:rPr>
          <w:rFonts w:ascii="Times New Roman" w:hAnsi="Times New Roman" w:cs="Times New Roman"/>
          <w:color w:val="000000"/>
          <w:sz w:val="24"/>
          <w:szCs w:val="24"/>
        </w:rPr>
        <w:t xml:space="preserve"> - 1:45 pm</w:t>
      </w:r>
      <w:r>
        <w:rPr>
          <w:rFonts w:ascii="Arial" w:hAnsi="Arial" w:cs="Arial"/>
          <w:sz w:val="24"/>
          <w:szCs w:val="24"/>
        </w:rPr>
        <w:tab/>
      </w:r>
      <w:r>
        <w:rPr>
          <w:rFonts w:ascii="Times New Roman" w:hAnsi="Times New Roman" w:cs="Times New Roman"/>
          <w:b/>
          <w:bCs/>
          <w:color w:val="000000"/>
          <w:sz w:val="24"/>
          <w:szCs w:val="24"/>
        </w:rPr>
        <w:t>Break</w:t>
      </w:r>
    </w:p>
    <w:p w14:paraId="33D7B41C" w14:textId="04772F48" w:rsidR="00000000" w:rsidRDefault="00C4765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1:45</w:t>
      </w:r>
      <w:r>
        <w:rPr>
          <w:rFonts w:ascii="Times New Roman" w:hAnsi="Times New Roman" w:cs="Times New Roman"/>
          <w:color w:val="000000"/>
          <w:sz w:val="24"/>
          <w:szCs w:val="24"/>
        </w:rPr>
        <w:t xml:space="preserve"> - 2:45 pm</w:t>
      </w:r>
      <w:r>
        <w:rPr>
          <w:rFonts w:ascii="Arial" w:hAnsi="Arial" w:cs="Arial"/>
          <w:sz w:val="24"/>
          <w:szCs w:val="24"/>
        </w:rPr>
        <w:tab/>
      </w:r>
      <w:r>
        <w:rPr>
          <w:rFonts w:ascii="Times New Roman" w:hAnsi="Times New Roman" w:cs="Times New Roman"/>
          <w:b/>
          <w:bCs/>
          <w:color w:val="000000"/>
          <w:sz w:val="24"/>
          <w:szCs w:val="24"/>
        </w:rPr>
        <w:t>Co</w:t>
      </w:r>
      <w:r w:rsidR="006A5330">
        <w:rPr>
          <w:rFonts w:ascii="Times New Roman" w:hAnsi="Times New Roman" w:cs="Times New Roman"/>
          <w:b/>
          <w:bCs/>
          <w:color w:val="000000"/>
          <w:sz w:val="24"/>
          <w:szCs w:val="24"/>
        </w:rPr>
        <w:t>vering Congress</w:t>
      </w:r>
      <w:r w:rsidR="00275556">
        <w:rPr>
          <w:rFonts w:ascii="Times New Roman" w:hAnsi="Times New Roman" w:cs="Times New Roman"/>
          <w:b/>
          <w:bCs/>
          <w:color w:val="000000"/>
          <w:sz w:val="24"/>
          <w:szCs w:val="24"/>
        </w:rPr>
        <w:tab/>
      </w:r>
      <w:r w:rsidR="00275556">
        <w:rPr>
          <w:rFonts w:ascii="Times New Roman" w:hAnsi="Times New Roman" w:cs="Times New Roman"/>
          <w:b/>
          <w:bCs/>
          <w:color w:val="000000"/>
          <w:sz w:val="24"/>
          <w:szCs w:val="24"/>
        </w:rPr>
        <w:tab/>
        <w:t>Zoom</w:t>
      </w:r>
    </w:p>
    <w:p w14:paraId="7525704F" w14:textId="77777777" w:rsidR="00000000" w:rsidRDefault="00C4765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Matthew Fuller</w:t>
      </w:r>
    </w:p>
    <w:p w14:paraId="3852743F"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Politics Editor</w:t>
      </w:r>
    </w:p>
    <w:p w14:paraId="4E425DF1"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Daily Beast</w:t>
      </w:r>
    </w:p>
    <w:p w14:paraId="631AC436" w14:textId="6B5D9EA4" w:rsidR="00000000" w:rsidRDefault="00C47652">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2:45</w:t>
      </w:r>
      <w:r>
        <w:rPr>
          <w:rFonts w:ascii="Times New Roman" w:hAnsi="Times New Roman" w:cs="Times New Roman"/>
          <w:color w:val="000000"/>
          <w:sz w:val="24"/>
          <w:szCs w:val="24"/>
        </w:rPr>
        <w:t xml:space="preserve"> - 3:00 pm</w:t>
      </w:r>
      <w:r>
        <w:rPr>
          <w:rFonts w:ascii="Arial" w:hAnsi="Arial" w:cs="Arial"/>
          <w:sz w:val="24"/>
          <w:szCs w:val="24"/>
        </w:rPr>
        <w:tab/>
      </w:r>
      <w:r>
        <w:rPr>
          <w:rFonts w:ascii="Times New Roman" w:hAnsi="Times New Roman" w:cs="Times New Roman"/>
          <w:b/>
          <w:bCs/>
          <w:color w:val="000000"/>
          <w:sz w:val="24"/>
          <w:szCs w:val="24"/>
        </w:rPr>
        <w:t>Break</w:t>
      </w:r>
    </w:p>
    <w:p w14:paraId="14E62768" w14:textId="019BF058" w:rsidR="00000000" w:rsidRDefault="00C4765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3:00</w:t>
      </w:r>
      <w:r>
        <w:rPr>
          <w:rFonts w:ascii="Times New Roman" w:hAnsi="Times New Roman" w:cs="Times New Roman"/>
          <w:color w:val="000000"/>
          <w:sz w:val="24"/>
          <w:szCs w:val="24"/>
        </w:rPr>
        <w:t xml:space="preserve"> - 4:00 pm</w:t>
      </w:r>
      <w:r>
        <w:rPr>
          <w:rFonts w:ascii="Arial" w:hAnsi="Arial" w:cs="Arial"/>
          <w:sz w:val="24"/>
          <w:szCs w:val="24"/>
        </w:rPr>
        <w:tab/>
      </w:r>
      <w:r>
        <w:rPr>
          <w:rFonts w:ascii="Times New Roman" w:hAnsi="Times New Roman" w:cs="Times New Roman"/>
          <w:b/>
          <w:bCs/>
          <w:color w:val="000000"/>
          <w:sz w:val="24"/>
          <w:szCs w:val="24"/>
        </w:rPr>
        <w:t>Congress and Outside Interests</w:t>
      </w:r>
    </w:p>
    <w:p w14:paraId="5C8287D0" w14:textId="77777777" w:rsidR="00000000" w:rsidRDefault="00C4765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Cedric Sheridan</w:t>
      </w:r>
    </w:p>
    <w:p w14:paraId="16A117E6"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Director of Legislative Affairs</w:t>
      </w:r>
    </w:p>
    <w:p w14:paraId="3D1E8428"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 xml:space="preserve"> Army Programs</w:t>
      </w:r>
    </w:p>
    <w:p w14:paraId="31E4F74B" w14:textId="77777777" w:rsidR="00FA2982" w:rsidRDefault="00C47652" w:rsidP="00FA2982">
      <w:pPr>
        <w:widowControl w:val="0"/>
        <w:tabs>
          <w:tab w:val="left" w:pos="2340"/>
        </w:tabs>
        <w:autoSpaceDE w:val="0"/>
        <w:autoSpaceDN w:val="0"/>
        <w:adjustRightInd w:val="0"/>
        <w:spacing w:after="0" w:line="240" w:lineRule="auto"/>
        <w:rPr>
          <w:rFonts w:ascii="Times New Roman" w:hAnsi="Times New Roman" w:cs="Times New Roman"/>
          <w:color w:val="000000"/>
          <w:sz w:val="24"/>
          <w:szCs w:val="24"/>
        </w:rPr>
      </w:pPr>
      <w:r>
        <w:rPr>
          <w:rFonts w:ascii="Arial" w:hAnsi="Arial" w:cs="Arial"/>
          <w:sz w:val="24"/>
          <w:szCs w:val="24"/>
        </w:rPr>
        <w:tab/>
      </w:r>
      <w:r>
        <w:rPr>
          <w:rFonts w:ascii="Times New Roman" w:hAnsi="Times New Roman" w:cs="Times New Roman"/>
          <w:color w:val="000000"/>
          <w:sz w:val="24"/>
          <w:szCs w:val="24"/>
        </w:rPr>
        <w:t>Lockheed Martin</w:t>
      </w:r>
    </w:p>
    <w:p w14:paraId="056432CA" w14:textId="77777777" w:rsidR="00FA2982" w:rsidRDefault="00FA2982" w:rsidP="00FA2982">
      <w:pPr>
        <w:widowControl w:val="0"/>
        <w:tabs>
          <w:tab w:val="left" w:pos="2340"/>
        </w:tabs>
        <w:autoSpaceDE w:val="0"/>
        <w:autoSpaceDN w:val="0"/>
        <w:adjustRightInd w:val="0"/>
        <w:spacing w:after="0" w:line="240" w:lineRule="auto"/>
        <w:rPr>
          <w:rFonts w:ascii="Times New Roman" w:hAnsi="Times New Roman" w:cs="Times New Roman"/>
          <w:color w:val="000000"/>
          <w:sz w:val="24"/>
          <w:szCs w:val="24"/>
        </w:rPr>
      </w:pPr>
    </w:p>
    <w:p w14:paraId="3ED759E4" w14:textId="2378EE8C" w:rsidR="00000000" w:rsidRDefault="00F252CA" w:rsidP="00FA2982">
      <w:pPr>
        <w:widowControl w:val="0"/>
        <w:tabs>
          <w:tab w:val="left" w:pos="2340"/>
        </w:tabs>
        <w:autoSpaceDE w:val="0"/>
        <w:autoSpaceDN w:val="0"/>
        <w:adjustRightInd w:val="0"/>
        <w:spacing w:after="0" w:line="240" w:lineRule="auto"/>
        <w:rPr>
          <w:rFonts w:ascii="Times New Roman" w:hAnsi="Times New Roman" w:cs="Times New Roman"/>
          <w:b/>
          <w:bCs/>
          <w:color w:val="000000"/>
          <w:sz w:val="30"/>
          <w:szCs w:val="30"/>
        </w:rPr>
      </w:pPr>
      <w:r w:rsidRPr="00F252CA">
        <w:rPr>
          <w:rFonts w:ascii="Times New Roman" w:hAnsi="Times New Roman" w:cs="Times New Roman"/>
          <w:b/>
          <w:bCs/>
          <w:color w:val="000000"/>
          <w:sz w:val="24"/>
          <w:szCs w:val="24"/>
        </w:rPr>
        <w:t>On Your Own</w:t>
      </w:r>
      <w:r w:rsidR="00C47652">
        <w:rPr>
          <w:rFonts w:ascii="Arial" w:hAnsi="Arial" w:cs="Arial"/>
          <w:sz w:val="24"/>
          <w:szCs w:val="24"/>
        </w:rPr>
        <w:tab/>
      </w:r>
      <w:r>
        <w:rPr>
          <w:rFonts w:ascii="Times New Roman" w:hAnsi="Times New Roman" w:cs="Times New Roman"/>
          <w:b/>
          <w:bCs/>
          <w:color w:val="000000"/>
          <w:sz w:val="24"/>
          <w:szCs w:val="24"/>
        </w:rPr>
        <w:t xml:space="preserve">Congressional </w:t>
      </w:r>
      <w:r w:rsidR="00C47652">
        <w:rPr>
          <w:rFonts w:ascii="Times New Roman" w:hAnsi="Times New Roman" w:cs="Times New Roman"/>
          <w:b/>
          <w:bCs/>
          <w:color w:val="000000"/>
          <w:sz w:val="24"/>
          <w:szCs w:val="24"/>
        </w:rPr>
        <w:t xml:space="preserve">Oversight </w:t>
      </w:r>
      <w:r>
        <w:rPr>
          <w:rFonts w:ascii="Times New Roman" w:hAnsi="Times New Roman" w:cs="Times New Roman"/>
          <w:b/>
          <w:bCs/>
          <w:color w:val="000000"/>
          <w:sz w:val="24"/>
          <w:szCs w:val="24"/>
        </w:rPr>
        <w:t>and Investigation</w:t>
      </w:r>
      <w:r w:rsidR="00C47652">
        <w:rPr>
          <w:rFonts w:ascii="Times New Roman" w:hAnsi="Times New Roman" w:cs="Times New Roman"/>
          <w:b/>
          <w:bCs/>
          <w:color w:val="000000"/>
          <w:sz w:val="24"/>
          <w:szCs w:val="24"/>
        </w:rPr>
        <w:t>s</w:t>
      </w:r>
      <w:r>
        <w:rPr>
          <w:rFonts w:ascii="Times New Roman" w:hAnsi="Times New Roman" w:cs="Times New Roman"/>
          <w:b/>
          <w:bCs/>
          <w:color w:val="000000"/>
          <w:sz w:val="24"/>
          <w:szCs w:val="24"/>
        </w:rPr>
        <w:t xml:space="preserve"> (Pre-Recorded)</w:t>
      </w:r>
    </w:p>
    <w:p w14:paraId="66A044AF" w14:textId="77777777" w:rsidR="00000000" w:rsidRDefault="00C4765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Elise J. Bean</w:t>
      </w:r>
    </w:p>
    <w:p w14:paraId="6C7F61BF" w14:textId="23A9A564"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Co-Director of the Levin Center</w:t>
      </w:r>
    </w:p>
    <w:p w14:paraId="3E3AAFA4" w14:textId="54CC4CCE" w:rsidR="00F252CA" w:rsidRPr="00F252CA" w:rsidRDefault="00F252CA">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Times New Roman" w:hAnsi="Times New Roman" w:cs="Times New Roman"/>
          <w:color w:val="000000"/>
          <w:sz w:val="30"/>
          <w:szCs w:val="30"/>
        </w:rPr>
        <w:tab/>
        <w:t xml:space="preserve"> </w:t>
      </w:r>
      <w:r>
        <w:rPr>
          <w:rFonts w:ascii="Times New Roman" w:hAnsi="Times New Roman" w:cs="Times New Roman"/>
          <w:color w:val="000000"/>
          <w:sz w:val="24"/>
          <w:szCs w:val="24"/>
        </w:rPr>
        <w:t>and</w:t>
      </w:r>
    </w:p>
    <w:p w14:paraId="6DD5DB2A"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 xml:space="preserve">Former Staff Director </w:t>
      </w:r>
      <w:bookmarkStart w:id="0" w:name="_Hlk88113972"/>
      <w:r>
        <w:rPr>
          <w:rFonts w:ascii="Times New Roman" w:hAnsi="Times New Roman" w:cs="Times New Roman"/>
          <w:color w:val="000000"/>
          <w:sz w:val="24"/>
          <w:szCs w:val="24"/>
        </w:rPr>
        <w:t>and</w:t>
      </w:r>
      <w:bookmarkEnd w:id="0"/>
      <w:r>
        <w:rPr>
          <w:rFonts w:ascii="Times New Roman" w:hAnsi="Times New Roman" w:cs="Times New Roman"/>
          <w:color w:val="000000"/>
          <w:sz w:val="24"/>
          <w:szCs w:val="24"/>
        </w:rPr>
        <w:t xml:space="preserve"> Chief Counsel</w:t>
      </w:r>
    </w:p>
    <w:p w14:paraId="4045C0FC"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Permanent Subcommittee on Investigations</w:t>
      </w:r>
    </w:p>
    <w:p w14:paraId="4F095E96"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Committee on Homeland Security and Governmental Affairs</w:t>
      </w:r>
    </w:p>
    <w:p w14:paraId="357E6E92"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U.S</w:t>
      </w:r>
      <w:r>
        <w:rPr>
          <w:rFonts w:ascii="Times New Roman" w:hAnsi="Times New Roman" w:cs="Times New Roman"/>
          <w:color w:val="000000"/>
          <w:sz w:val="24"/>
          <w:szCs w:val="24"/>
        </w:rPr>
        <w:t>. Senate</w:t>
      </w:r>
    </w:p>
    <w:p w14:paraId="03AF69C8" w14:textId="7B6D6B10" w:rsidR="00000000" w:rsidRDefault="00C47652" w:rsidP="00E64993">
      <w:pPr>
        <w:widowControl w:val="0"/>
        <w:tabs>
          <w:tab w:val="right" w:pos="9300"/>
        </w:tabs>
        <w:autoSpaceDE w:val="0"/>
        <w:autoSpaceDN w:val="0"/>
        <w:adjustRightInd w:val="0"/>
        <w:spacing w:after="0" w:line="240" w:lineRule="auto"/>
        <w:rPr>
          <w:rFonts w:ascii="Times New Roman" w:hAnsi="Times New Roman" w:cs="Times New Roman"/>
          <w:color w:val="000000"/>
          <w:sz w:val="30"/>
          <w:szCs w:val="30"/>
          <w:u w:val="single"/>
        </w:rPr>
      </w:pPr>
      <w:r>
        <w:rPr>
          <w:rFonts w:ascii="Arial" w:hAnsi="Arial" w:cs="Arial"/>
          <w:sz w:val="24"/>
          <w:szCs w:val="24"/>
        </w:rPr>
        <w:br w:type="page"/>
      </w:r>
      <w:r>
        <w:rPr>
          <w:rFonts w:ascii="Times New Roman" w:hAnsi="Times New Roman" w:cs="Times New Roman"/>
          <w:color w:val="000000"/>
          <w:sz w:val="24"/>
          <w:szCs w:val="24"/>
          <w:u w:val="single"/>
        </w:rPr>
        <w:lastRenderedPageBreak/>
        <w:t>Friday, December 3, 2021</w:t>
      </w:r>
    </w:p>
    <w:p w14:paraId="7B79D76C" w14:textId="56600FB2" w:rsidR="00000000" w:rsidRDefault="00C47652">
      <w:pPr>
        <w:widowControl w:val="0"/>
        <w:tabs>
          <w:tab w:val="left" w:pos="90"/>
          <w:tab w:val="left" w:pos="2340"/>
        </w:tabs>
        <w:autoSpaceDE w:val="0"/>
        <w:autoSpaceDN w:val="0"/>
        <w:adjustRightInd w:val="0"/>
        <w:spacing w:before="281"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9:00</w:t>
      </w:r>
      <w:r>
        <w:rPr>
          <w:rFonts w:ascii="Times New Roman" w:hAnsi="Times New Roman" w:cs="Times New Roman"/>
          <w:color w:val="000000"/>
          <w:sz w:val="24"/>
          <w:szCs w:val="24"/>
        </w:rPr>
        <w:t xml:space="preserve"> - 10:00 am</w:t>
      </w:r>
      <w:r>
        <w:rPr>
          <w:rFonts w:ascii="Arial" w:hAnsi="Arial" w:cs="Arial"/>
          <w:sz w:val="24"/>
          <w:szCs w:val="24"/>
        </w:rPr>
        <w:tab/>
      </w:r>
      <w:r>
        <w:rPr>
          <w:rFonts w:ascii="Times New Roman" w:hAnsi="Times New Roman" w:cs="Times New Roman"/>
          <w:b/>
          <w:bCs/>
          <w:color w:val="000000"/>
          <w:sz w:val="24"/>
          <w:szCs w:val="24"/>
        </w:rPr>
        <w:t>OMB's Legislative Clearance Function</w:t>
      </w:r>
    </w:p>
    <w:p w14:paraId="0C4A4C2A" w14:textId="77777777" w:rsidR="00000000" w:rsidRDefault="00C4765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Jeffrey A. Weinberg</w:t>
      </w:r>
    </w:p>
    <w:p w14:paraId="1958998A"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Legislative Attorney</w:t>
      </w:r>
    </w:p>
    <w:p w14:paraId="7706F209"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Office of Management and Budget</w:t>
      </w:r>
    </w:p>
    <w:p w14:paraId="6080383B" w14:textId="3E47148E" w:rsidR="00000000" w:rsidRDefault="00C47652">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10:00</w:t>
      </w:r>
      <w:r>
        <w:rPr>
          <w:rFonts w:ascii="Times New Roman" w:hAnsi="Times New Roman" w:cs="Times New Roman"/>
          <w:color w:val="000000"/>
          <w:sz w:val="24"/>
          <w:szCs w:val="24"/>
        </w:rPr>
        <w:t xml:space="preserve"> - 10:15 am</w:t>
      </w:r>
      <w:r>
        <w:rPr>
          <w:rFonts w:ascii="Arial" w:hAnsi="Arial" w:cs="Arial"/>
          <w:sz w:val="24"/>
          <w:szCs w:val="24"/>
        </w:rPr>
        <w:tab/>
      </w:r>
      <w:r>
        <w:rPr>
          <w:rFonts w:ascii="Times New Roman" w:hAnsi="Times New Roman" w:cs="Times New Roman"/>
          <w:b/>
          <w:bCs/>
          <w:color w:val="000000"/>
          <w:sz w:val="24"/>
          <w:szCs w:val="24"/>
        </w:rPr>
        <w:t>Break</w:t>
      </w:r>
    </w:p>
    <w:p w14:paraId="31FA1E1B" w14:textId="47EC5850" w:rsidR="00000000" w:rsidRDefault="00C4765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10:15</w:t>
      </w:r>
      <w:r>
        <w:rPr>
          <w:rFonts w:ascii="Times New Roman" w:hAnsi="Times New Roman" w:cs="Times New Roman"/>
          <w:color w:val="000000"/>
          <w:sz w:val="24"/>
          <w:szCs w:val="24"/>
        </w:rPr>
        <w:t xml:space="preserve"> - 11:30 am</w:t>
      </w:r>
      <w:r>
        <w:rPr>
          <w:rFonts w:ascii="Arial" w:hAnsi="Arial" w:cs="Arial"/>
          <w:sz w:val="24"/>
          <w:szCs w:val="24"/>
        </w:rPr>
        <w:tab/>
      </w:r>
      <w:r>
        <w:rPr>
          <w:rFonts w:ascii="Times New Roman" w:hAnsi="Times New Roman" w:cs="Times New Roman"/>
          <w:b/>
          <w:bCs/>
          <w:color w:val="000000"/>
          <w:sz w:val="24"/>
          <w:szCs w:val="24"/>
        </w:rPr>
        <w:t>A Panel of Fellows Discuss Their Experiences on Capitol Hill</w:t>
      </w:r>
      <w:r w:rsidR="0073205F">
        <w:rPr>
          <w:rFonts w:ascii="Times New Roman" w:hAnsi="Times New Roman" w:cs="Times New Roman"/>
          <w:b/>
          <w:bCs/>
          <w:color w:val="000000"/>
          <w:sz w:val="24"/>
          <w:szCs w:val="24"/>
        </w:rPr>
        <w:tab/>
        <w:t xml:space="preserve"> Zoom</w:t>
      </w:r>
    </w:p>
    <w:p w14:paraId="175190B5" w14:textId="67061ECB" w:rsidR="00A96DFF" w:rsidRPr="00E64993" w:rsidRDefault="00C47652" w:rsidP="00A96DFF">
      <w:pPr>
        <w:widowControl w:val="0"/>
        <w:tabs>
          <w:tab w:val="left" w:pos="2340"/>
        </w:tabs>
        <w:autoSpaceDE w:val="0"/>
        <w:autoSpaceDN w:val="0"/>
        <w:adjustRightInd w:val="0"/>
        <w:spacing w:before="71" w:after="0" w:line="240" w:lineRule="auto"/>
        <w:rPr>
          <w:rFonts w:ascii="Times New Roman" w:hAnsi="Times New Roman" w:cs="Times New Roman"/>
          <w:color w:val="000000"/>
          <w:sz w:val="24"/>
          <w:szCs w:val="24"/>
        </w:rPr>
      </w:pPr>
      <w:r>
        <w:rPr>
          <w:rFonts w:ascii="Arial" w:hAnsi="Arial" w:cs="Arial"/>
          <w:sz w:val="24"/>
          <w:szCs w:val="24"/>
        </w:rPr>
        <w:tab/>
      </w:r>
      <w:bookmarkStart w:id="1" w:name="_Hlk88114419"/>
      <w:r w:rsidR="00E64993">
        <w:rPr>
          <w:rFonts w:ascii="Times New Roman" w:hAnsi="Times New Roman" w:cs="Times New Roman"/>
          <w:color w:val="000000"/>
          <w:sz w:val="24"/>
          <w:szCs w:val="24"/>
        </w:rPr>
        <w:t>Alan Alonso, State Department, House Oversight Committee</w:t>
      </w:r>
      <w:r w:rsidR="00A96DFF">
        <w:rPr>
          <w:rFonts w:ascii="Times New Roman" w:hAnsi="Times New Roman" w:cs="Times New Roman"/>
          <w:color w:val="000000"/>
          <w:sz w:val="24"/>
          <w:szCs w:val="24"/>
        </w:rPr>
        <w:tab/>
      </w:r>
      <w:r w:rsidR="00E64993">
        <w:rPr>
          <w:rFonts w:ascii="Times New Roman" w:hAnsi="Times New Roman" w:cs="Times New Roman"/>
          <w:color w:val="000000"/>
          <w:sz w:val="24"/>
          <w:szCs w:val="24"/>
        </w:rPr>
        <w:t>Renette Hilton, U</w:t>
      </w:r>
      <w:r w:rsidR="0073205F">
        <w:rPr>
          <w:rFonts w:ascii="Times New Roman" w:hAnsi="Times New Roman" w:cs="Times New Roman"/>
          <w:color w:val="000000"/>
          <w:sz w:val="24"/>
          <w:szCs w:val="24"/>
        </w:rPr>
        <w:t>.</w:t>
      </w:r>
      <w:r w:rsidR="00E64993">
        <w:rPr>
          <w:rFonts w:ascii="Times New Roman" w:hAnsi="Times New Roman" w:cs="Times New Roman"/>
          <w:color w:val="000000"/>
          <w:sz w:val="24"/>
          <w:szCs w:val="24"/>
        </w:rPr>
        <w:t>S</w:t>
      </w:r>
      <w:r w:rsidR="0073205F">
        <w:rPr>
          <w:rFonts w:ascii="Times New Roman" w:hAnsi="Times New Roman" w:cs="Times New Roman"/>
          <w:color w:val="000000"/>
          <w:sz w:val="24"/>
          <w:szCs w:val="24"/>
        </w:rPr>
        <w:t>.</w:t>
      </w:r>
      <w:r w:rsidR="00E64993">
        <w:rPr>
          <w:rFonts w:ascii="Times New Roman" w:hAnsi="Times New Roman" w:cs="Times New Roman"/>
          <w:color w:val="000000"/>
          <w:sz w:val="24"/>
          <w:szCs w:val="24"/>
        </w:rPr>
        <w:t xml:space="preserve"> Air Force</w:t>
      </w:r>
      <w:r w:rsidR="00A96DFF">
        <w:rPr>
          <w:rFonts w:ascii="Times New Roman" w:hAnsi="Times New Roman" w:cs="Times New Roman"/>
          <w:color w:val="000000"/>
          <w:sz w:val="24"/>
          <w:szCs w:val="24"/>
        </w:rPr>
        <w:t>, Senator Kyrsten Sinema (D-AZ)</w:t>
      </w:r>
      <w:r w:rsidR="00A96DFF">
        <w:rPr>
          <w:rFonts w:ascii="Times New Roman" w:hAnsi="Times New Roman" w:cs="Times New Roman"/>
          <w:color w:val="000000"/>
          <w:sz w:val="24"/>
          <w:szCs w:val="24"/>
        </w:rPr>
        <w:tab/>
      </w:r>
      <w:r w:rsidR="00A96DFF">
        <w:rPr>
          <w:rFonts w:ascii="Times New Roman" w:hAnsi="Times New Roman" w:cs="Times New Roman"/>
          <w:color w:val="000000"/>
          <w:sz w:val="24"/>
          <w:szCs w:val="24"/>
        </w:rPr>
        <w:tab/>
        <w:t>Casey Groher, U</w:t>
      </w:r>
      <w:r w:rsidR="0073205F">
        <w:rPr>
          <w:rFonts w:ascii="Times New Roman" w:hAnsi="Times New Roman" w:cs="Times New Roman"/>
          <w:color w:val="000000"/>
          <w:sz w:val="24"/>
          <w:szCs w:val="24"/>
        </w:rPr>
        <w:t>.</w:t>
      </w:r>
      <w:r w:rsidR="00A96DFF">
        <w:rPr>
          <w:rFonts w:ascii="Times New Roman" w:hAnsi="Times New Roman" w:cs="Times New Roman"/>
          <w:color w:val="000000"/>
          <w:sz w:val="24"/>
          <w:szCs w:val="24"/>
        </w:rPr>
        <w:t>S</w:t>
      </w:r>
      <w:r w:rsidR="0073205F">
        <w:rPr>
          <w:rFonts w:ascii="Times New Roman" w:hAnsi="Times New Roman" w:cs="Times New Roman"/>
          <w:color w:val="000000"/>
          <w:sz w:val="24"/>
          <w:szCs w:val="24"/>
        </w:rPr>
        <w:t>.</w:t>
      </w:r>
      <w:r w:rsidR="00A96DFF">
        <w:rPr>
          <w:rFonts w:ascii="Times New Roman" w:hAnsi="Times New Roman" w:cs="Times New Roman"/>
          <w:color w:val="000000"/>
          <w:sz w:val="24"/>
          <w:szCs w:val="24"/>
        </w:rPr>
        <w:t xml:space="preserve"> Air Force, Representative Liz Cheney (R-WY)</w:t>
      </w:r>
      <w:bookmarkEnd w:id="1"/>
    </w:p>
    <w:p w14:paraId="35AF8071" w14:textId="5104CEE7" w:rsidR="00000000" w:rsidRDefault="00C47652">
      <w:pPr>
        <w:widowControl w:val="0"/>
        <w:tabs>
          <w:tab w:val="left" w:pos="90"/>
          <w:tab w:val="left" w:pos="2340"/>
        </w:tabs>
        <w:autoSpaceDE w:val="0"/>
        <w:autoSpaceDN w:val="0"/>
        <w:adjustRightInd w:val="0"/>
        <w:spacing w:before="12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11:30</w:t>
      </w:r>
      <w:r>
        <w:rPr>
          <w:rFonts w:ascii="Times New Roman" w:hAnsi="Times New Roman" w:cs="Times New Roman"/>
          <w:color w:val="000000"/>
          <w:sz w:val="24"/>
          <w:szCs w:val="24"/>
        </w:rPr>
        <w:t xml:space="preserve"> - 12:30 pm</w:t>
      </w:r>
      <w:r>
        <w:rPr>
          <w:rFonts w:ascii="Arial" w:hAnsi="Arial" w:cs="Arial"/>
          <w:sz w:val="24"/>
          <w:szCs w:val="24"/>
        </w:rPr>
        <w:tab/>
      </w:r>
      <w:r>
        <w:rPr>
          <w:rFonts w:ascii="Times New Roman" w:hAnsi="Times New Roman" w:cs="Times New Roman"/>
          <w:b/>
          <w:bCs/>
          <w:color w:val="000000"/>
          <w:sz w:val="24"/>
          <w:szCs w:val="24"/>
        </w:rPr>
        <w:t>Lunch</w:t>
      </w:r>
    </w:p>
    <w:p w14:paraId="28DF3257" w14:textId="40824597" w:rsidR="00000000" w:rsidRDefault="00C4765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12:30</w:t>
      </w:r>
      <w:r>
        <w:rPr>
          <w:rFonts w:ascii="Times New Roman" w:hAnsi="Times New Roman" w:cs="Times New Roman"/>
          <w:color w:val="000000"/>
          <w:sz w:val="24"/>
          <w:szCs w:val="24"/>
        </w:rPr>
        <w:t xml:space="preserve"> - 1:30 pm</w:t>
      </w:r>
      <w:r>
        <w:rPr>
          <w:rFonts w:ascii="Arial" w:hAnsi="Arial" w:cs="Arial"/>
          <w:sz w:val="24"/>
          <w:szCs w:val="24"/>
        </w:rPr>
        <w:tab/>
      </w:r>
      <w:r>
        <w:rPr>
          <w:rFonts w:ascii="Times New Roman" w:hAnsi="Times New Roman" w:cs="Times New Roman"/>
          <w:b/>
          <w:bCs/>
          <w:color w:val="000000"/>
          <w:sz w:val="24"/>
          <w:szCs w:val="24"/>
        </w:rPr>
        <w:t>The Biden Administration and Congress</w:t>
      </w:r>
      <w:r w:rsidR="0073205F">
        <w:rPr>
          <w:rFonts w:ascii="Times New Roman" w:hAnsi="Times New Roman" w:cs="Times New Roman"/>
          <w:b/>
          <w:bCs/>
          <w:color w:val="000000"/>
          <w:sz w:val="24"/>
          <w:szCs w:val="24"/>
        </w:rPr>
        <w:tab/>
        <w:t>Zoom</w:t>
      </w:r>
    </w:p>
    <w:p w14:paraId="159AEB6E" w14:textId="77777777" w:rsidR="00000000" w:rsidRDefault="00C4765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Alexis Simendinger</w:t>
      </w:r>
    </w:p>
    <w:p w14:paraId="73469ACC"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National Political Correspondent</w:t>
      </w:r>
    </w:p>
    <w:p w14:paraId="76AD7B04"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The Hill</w:t>
      </w:r>
    </w:p>
    <w:p w14:paraId="785552D8" w14:textId="60B48B3E" w:rsidR="00000000" w:rsidRDefault="00C47652">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1:30</w:t>
      </w:r>
      <w:r>
        <w:rPr>
          <w:rFonts w:ascii="Times New Roman" w:hAnsi="Times New Roman" w:cs="Times New Roman"/>
          <w:color w:val="000000"/>
          <w:sz w:val="24"/>
          <w:szCs w:val="24"/>
        </w:rPr>
        <w:t xml:space="preserve"> - 1:45 pm</w:t>
      </w:r>
      <w:r>
        <w:rPr>
          <w:rFonts w:ascii="Arial" w:hAnsi="Arial" w:cs="Arial"/>
          <w:sz w:val="24"/>
          <w:szCs w:val="24"/>
        </w:rPr>
        <w:tab/>
      </w:r>
      <w:r>
        <w:rPr>
          <w:rFonts w:ascii="Times New Roman" w:hAnsi="Times New Roman" w:cs="Times New Roman"/>
          <w:b/>
          <w:bCs/>
          <w:color w:val="000000"/>
          <w:sz w:val="24"/>
          <w:szCs w:val="24"/>
        </w:rPr>
        <w:t>Break</w:t>
      </w:r>
    </w:p>
    <w:p w14:paraId="7C581530" w14:textId="094EBE1E" w:rsidR="00000000" w:rsidRDefault="00C47652">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1:45</w:t>
      </w:r>
      <w:r>
        <w:rPr>
          <w:rFonts w:ascii="Times New Roman" w:hAnsi="Times New Roman" w:cs="Times New Roman"/>
          <w:color w:val="000000"/>
          <w:sz w:val="24"/>
          <w:szCs w:val="24"/>
        </w:rPr>
        <w:t xml:space="preserve"> - 3:00 pm</w:t>
      </w:r>
      <w:r>
        <w:rPr>
          <w:rFonts w:ascii="Arial" w:hAnsi="Arial" w:cs="Arial"/>
          <w:sz w:val="24"/>
          <w:szCs w:val="24"/>
        </w:rPr>
        <w:tab/>
      </w:r>
      <w:r>
        <w:rPr>
          <w:rFonts w:ascii="Times New Roman" w:hAnsi="Times New Roman" w:cs="Times New Roman"/>
          <w:b/>
          <w:bCs/>
          <w:color w:val="000000"/>
          <w:sz w:val="24"/>
          <w:szCs w:val="24"/>
        </w:rPr>
        <w:t xml:space="preserve">Member's </w:t>
      </w:r>
      <w:r w:rsidR="0073205F">
        <w:rPr>
          <w:rFonts w:ascii="Times New Roman" w:hAnsi="Times New Roman" w:cs="Times New Roman"/>
          <w:b/>
          <w:bCs/>
          <w:color w:val="000000"/>
          <w:sz w:val="24"/>
          <w:szCs w:val="24"/>
        </w:rPr>
        <w:t>Motivations and Challenge</w:t>
      </w:r>
      <w:r>
        <w:rPr>
          <w:rFonts w:ascii="Times New Roman" w:hAnsi="Times New Roman" w:cs="Times New Roman"/>
          <w:b/>
          <w:bCs/>
          <w:color w:val="000000"/>
          <w:sz w:val="24"/>
          <w:szCs w:val="24"/>
        </w:rPr>
        <w:t>s</w:t>
      </w:r>
      <w:r w:rsidR="0073205F">
        <w:rPr>
          <w:rFonts w:ascii="Times New Roman" w:hAnsi="Times New Roman" w:cs="Times New Roman"/>
          <w:b/>
          <w:bCs/>
          <w:color w:val="000000"/>
          <w:sz w:val="24"/>
          <w:szCs w:val="24"/>
        </w:rPr>
        <w:tab/>
      </w:r>
      <w:r w:rsidR="0073205F">
        <w:rPr>
          <w:rFonts w:ascii="Times New Roman" w:hAnsi="Times New Roman" w:cs="Times New Roman"/>
          <w:b/>
          <w:bCs/>
          <w:color w:val="000000"/>
          <w:sz w:val="24"/>
          <w:szCs w:val="24"/>
        </w:rPr>
        <w:tab/>
        <w:t>Zoom</w:t>
      </w:r>
    </w:p>
    <w:p w14:paraId="5A31C1DB" w14:textId="77777777" w:rsidR="00000000" w:rsidRDefault="00C4765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The Honorable William V. Hilleary (R)</w:t>
      </w:r>
    </w:p>
    <w:p w14:paraId="41E6CC4B"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Chief of Staff</w:t>
      </w:r>
    </w:p>
    <w:p w14:paraId="4E383C00"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 xml:space="preserve">Office of The Honorable John W. Rose </w:t>
      </w:r>
    </w:p>
    <w:p w14:paraId="5E62B546"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State of Tennessee -- 6th District</w:t>
      </w:r>
    </w:p>
    <w:p w14:paraId="0BD12024"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U.S. House of Representatives</w:t>
      </w:r>
    </w:p>
    <w:p w14:paraId="70CAB328"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 xml:space="preserve"> and</w:t>
      </w:r>
    </w:p>
    <w:p w14:paraId="2B47FA92"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Former Representative</w:t>
      </w:r>
    </w:p>
    <w:p w14:paraId="03648264"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Sta</w:t>
      </w:r>
      <w:r>
        <w:rPr>
          <w:rFonts w:ascii="Times New Roman" w:hAnsi="Times New Roman" w:cs="Times New Roman"/>
          <w:color w:val="000000"/>
          <w:sz w:val="24"/>
          <w:szCs w:val="24"/>
        </w:rPr>
        <w:t>te of Tennessee--4th District</w:t>
      </w:r>
    </w:p>
    <w:p w14:paraId="41EAF784" w14:textId="77777777" w:rsidR="00000000" w:rsidRDefault="00C47652">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U.S. House of Representatives</w:t>
      </w:r>
    </w:p>
    <w:p w14:paraId="6E265DD7" w14:textId="2CE02A4A" w:rsidR="00000000" w:rsidRDefault="00C47652">
      <w:pPr>
        <w:widowControl w:val="0"/>
        <w:tabs>
          <w:tab w:val="left" w:pos="90"/>
          <w:tab w:val="left" w:pos="2340"/>
        </w:tabs>
        <w:autoSpaceDE w:val="0"/>
        <w:autoSpaceDN w:val="0"/>
        <w:adjustRightInd w:val="0"/>
        <w:spacing w:before="22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3:00</w:t>
      </w:r>
      <w:r>
        <w:rPr>
          <w:rFonts w:ascii="Times New Roman" w:hAnsi="Times New Roman" w:cs="Times New Roman"/>
          <w:color w:val="000000"/>
          <w:sz w:val="24"/>
          <w:szCs w:val="24"/>
        </w:rPr>
        <w:t xml:space="preserve"> - 3:30 pm</w:t>
      </w:r>
      <w:r>
        <w:rPr>
          <w:rFonts w:ascii="Arial" w:hAnsi="Arial" w:cs="Arial"/>
          <w:sz w:val="24"/>
          <w:szCs w:val="24"/>
        </w:rPr>
        <w:tab/>
      </w:r>
      <w:r>
        <w:rPr>
          <w:rFonts w:ascii="Times New Roman" w:hAnsi="Times New Roman" w:cs="Times New Roman"/>
          <w:b/>
          <w:bCs/>
          <w:color w:val="000000"/>
          <w:sz w:val="24"/>
          <w:szCs w:val="24"/>
        </w:rPr>
        <w:t>Discussion Session</w:t>
      </w:r>
      <w:r w:rsidR="00441957">
        <w:rPr>
          <w:rFonts w:ascii="Times New Roman" w:hAnsi="Times New Roman" w:cs="Times New Roman"/>
          <w:b/>
          <w:bCs/>
          <w:color w:val="000000"/>
          <w:sz w:val="24"/>
          <w:szCs w:val="24"/>
        </w:rPr>
        <w:tab/>
      </w:r>
      <w:r w:rsidR="00441957">
        <w:rPr>
          <w:rFonts w:ascii="Times New Roman" w:hAnsi="Times New Roman" w:cs="Times New Roman"/>
          <w:b/>
          <w:bCs/>
          <w:color w:val="000000"/>
          <w:sz w:val="24"/>
          <w:szCs w:val="24"/>
        </w:rPr>
        <w:tab/>
        <w:t>Zoom</w:t>
      </w:r>
    </w:p>
    <w:p w14:paraId="50EAE79B" w14:textId="77777777" w:rsidR="00000000" w:rsidRDefault="00C47652">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 xml:space="preserve"> </w:t>
      </w:r>
    </w:p>
    <w:p w14:paraId="5EC411BA" w14:textId="1E6F8F55" w:rsidR="00000000" w:rsidRDefault="0073205F">
      <w:pPr>
        <w:widowControl w:val="0"/>
        <w:tabs>
          <w:tab w:val="left" w:pos="90"/>
          <w:tab w:val="left" w:pos="2340"/>
        </w:tabs>
        <w:autoSpaceDE w:val="0"/>
        <w:autoSpaceDN w:val="0"/>
        <w:adjustRightInd w:val="0"/>
        <w:spacing w:before="125" w:after="0" w:line="240" w:lineRule="auto"/>
        <w:rPr>
          <w:rFonts w:ascii="Times New Roman" w:hAnsi="Times New Roman" w:cs="Times New Roman"/>
          <w:color w:val="000000"/>
          <w:sz w:val="24"/>
          <w:szCs w:val="24"/>
        </w:rPr>
      </w:pPr>
      <w:r w:rsidRPr="0073205F">
        <w:rPr>
          <w:rFonts w:ascii="Times New Roman" w:hAnsi="Times New Roman" w:cs="Times New Roman"/>
          <w:b/>
          <w:bCs/>
          <w:color w:val="000000"/>
          <w:sz w:val="24"/>
          <w:szCs w:val="24"/>
        </w:rPr>
        <w:t>On Your Own</w:t>
      </w:r>
      <w:r w:rsidR="00C47652">
        <w:rPr>
          <w:rFonts w:ascii="Arial" w:hAnsi="Arial" w:cs="Arial"/>
          <w:sz w:val="24"/>
          <w:szCs w:val="24"/>
        </w:rPr>
        <w:tab/>
      </w:r>
      <w:r>
        <w:rPr>
          <w:rFonts w:ascii="Times New Roman" w:hAnsi="Times New Roman" w:cs="Times New Roman"/>
          <w:b/>
          <w:bCs/>
          <w:color w:val="000000"/>
          <w:sz w:val="24"/>
          <w:szCs w:val="24"/>
        </w:rPr>
        <w:t xml:space="preserve">Observe </w:t>
      </w:r>
      <w:r w:rsidR="00C47652">
        <w:rPr>
          <w:rFonts w:ascii="Times New Roman" w:hAnsi="Times New Roman" w:cs="Times New Roman"/>
          <w:b/>
          <w:bCs/>
          <w:color w:val="000000"/>
          <w:sz w:val="24"/>
          <w:szCs w:val="24"/>
        </w:rPr>
        <w:t>Committee Hearings</w:t>
      </w:r>
      <w:r>
        <w:rPr>
          <w:rFonts w:ascii="Times New Roman" w:hAnsi="Times New Roman" w:cs="Times New Roman"/>
          <w:b/>
          <w:bCs/>
          <w:color w:val="000000"/>
          <w:sz w:val="24"/>
          <w:szCs w:val="24"/>
        </w:rPr>
        <w:t xml:space="preserve"> (Pre-Recorded)</w:t>
      </w:r>
    </w:p>
    <w:p w14:paraId="3E315802" w14:textId="5135B07B" w:rsidR="009230D1" w:rsidRDefault="0073205F" w:rsidP="0073205F">
      <w:pPr>
        <w:widowControl w:val="0"/>
        <w:tabs>
          <w:tab w:val="left" w:pos="90"/>
          <w:tab w:val="left" w:pos="2340"/>
        </w:tabs>
        <w:autoSpaceDE w:val="0"/>
        <w:autoSpaceDN w:val="0"/>
        <w:adjustRightInd w:val="0"/>
        <w:spacing w:before="125"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t>Links to committee hearings can be found on the course landing page.</w:t>
      </w:r>
    </w:p>
    <w:p w14:paraId="13C039CD" w14:textId="77777777" w:rsidR="009230D1" w:rsidRDefault="009230D1">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6B943CF1" w14:textId="77777777" w:rsidR="009230D1" w:rsidRPr="006A4801" w:rsidRDefault="009230D1" w:rsidP="009230D1">
      <w:pPr>
        <w:widowControl w:val="0"/>
        <w:tabs>
          <w:tab w:val="left" w:pos="90"/>
        </w:tabs>
        <w:autoSpaceDE w:val="0"/>
        <w:autoSpaceDN w:val="0"/>
        <w:adjustRightInd w:val="0"/>
        <w:spacing w:after="0" w:line="240" w:lineRule="auto"/>
        <w:rPr>
          <w:rFonts w:ascii="Times New Roman" w:hAnsi="Times New Roman" w:cs="Times New Roman"/>
          <w:b/>
          <w:bCs/>
          <w:color w:val="000000"/>
          <w:sz w:val="28"/>
          <w:szCs w:val="28"/>
        </w:rPr>
      </w:pPr>
      <w:r w:rsidRPr="006A4801">
        <w:rPr>
          <w:rFonts w:ascii="Times New Roman" w:hAnsi="Times New Roman" w:cs="Times New Roman"/>
          <w:b/>
          <w:bCs/>
          <w:color w:val="000000"/>
          <w:sz w:val="28"/>
          <w:szCs w:val="28"/>
        </w:rPr>
        <w:t>Please Note: we will use the Zoom platform for all sessions Dec 6 - 8</w:t>
      </w:r>
    </w:p>
    <w:p w14:paraId="30F2D094"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4"/>
          <w:szCs w:val="24"/>
          <w:u w:val="single"/>
        </w:rPr>
      </w:pPr>
    </w:p>
    <w:p w14:paraId="6E388E50"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30"/>
          <w:szCs w:val="30"/>
          <w:u w:val="single"/>
        </w:rPr>
      </w:pPr>
      <w:r>
        <w:rPr>
          <w:rFonts w:ascii="Times New Roman" w:hAnsi="Times New Roman" w:cs="Times New Roman"/>
          <w:color w:val="000000"/>
          <w:sz w:val="24"/>
          <w:szCs w:val="24"/>
          <w:u w:val="single"/>
        </w:rPr>
        <w:t>Monday, December 6, 2021</w:t>
      </w:r>
    </w:p>
    <w:p w14:paraId="0AB87705" w14:textId="2EC324DD" w:rsidR="009230D1" w:rsidRDefault="009230D1" w:rsidP="009230D1">
      <w:pPr>
        <w:widowControl w:val="0"/>
        <w:tabs>
          <w:tab w:val="left" w:pos="90"/>
          <w:tab w:val="left" w:pos="2340"/>
        </w:tabs>
        <w:autoSpaceDE w:val="0"/>
        <w:autoSpaceDN w:val="0"/>
        <w:adjustRightInd w:val="0"/>
        <w:spacing w:before="281"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9:00 - 10:15 am</w:t>
      </w:r>
      <w:r>
        <w:rPr>
          <w:rFonts w:ascii="Arial" w:hAnsi="Arial" w:cs="Arial"/>
          <w:sz w:val="24"/>
          <w:szCs w:val="24"/>
        </w:rPr>
        <w:tab/>
      </w:r>
      <w:r>
        <w:rPr>
          <w:rFonts w:ascii="Times New Roman" w:hAnsi="Times New Roman" w:cs="Times New Roman"/>
          <w:b/>
          <w:bCs/>
          <w:color w:val="000000"/>
          <w:sz w:val="24"/>
          <w:szCs w:val="24"/>
        </w:rPr>
        <w:t>The Budget Dilemma</w:t>
      </w:r>
    </w:p>
    <w:p w14:paraId="61BABA47" w14:textId="77777777" w:rsidR="009230D1" w:rsidRDefault="009230D1" w:rsidP="009230D1">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Mark Harkins</w:t>
      </w:r>
    </w:p>
    <w:p w14:paraId="5389303A"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Senior Fellow</w:t>
      </w:r>
    </w:p>
    <w:p w14:paraId="510BF344"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Government Affairs Institute at Georgetown University</w:t>
      </w:r>
    </w:p>
    <w:p w14:paraId="52805B82" w14:textId="0F69ECCF" w:rsidR="009230D1" w:rsidRDefault="009230D1" w:rsidP="009230D1">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10:15 - 10:30 am</w:t>
      </w:r>
      <w:r>
        <w:rPr>
          <w:rFonts w:ascii="Arial" w:hAnsi="Arial" w:cs="Arial"/>
          <w:sz w:val="24"/>
          <w:szCs w:val="24"/>
        </w:rPr>
        <w:tab/>
      </w:r>
      <w:r>
        <w:rPr>
          <w:rFonts w:ascii="Times New Roman" w:hAnsi="Times New Roman" w:cs="Times New Roman"/>
          <w:b/>
          <w:bCs/>
          <w:color w:val="000000"/>
          <w:sz w:val="24"/>
          <w:szCs w:val="24"/>
        </w:rPr>
        <w:t>Break</w:t>
      </w:r>
    </w:p>
    <w:p w14:paraId="214361F8" w14:textId="6DAE6F5A" w:rsidR="009230D1" w:rsidRDefault="009230D1" w:rsidP="009230D1">
      <w:pPr>
        <w:widowControl w:val="0"/>
        <w:tabs>
          <w:tab w:val="left" w:pos="90"/>
          <w:tab w:val="left" w:pos="2340"/>
        </w:tabs>
        <w:autoSpaceDE w:val="0"/>
        <w:autoSpaceDN w:val="0"/>
        <w:adjustRightInd w:val="0"/>
        <w:spacing w:before="206" w:after="0" w:line="240" w:lineRule="auto"/>
        <w:ind w:left="2340" w:hanging="2340"/>
        <w:rPr>
          <w:rFonts w:ascii="Times New Roman" w:hAnsi="Times New Roman" w:cs="Times New Roman"/>
          <w:b/>
          <w:bCs/>
          <w:color w:val="000000"/>
          <w:sz w:val="30"/>
          <w:szCs w:val="30"/>
        </w:rPr>
      </w:pPr>
      <w:r>
        <w:rPr>
          <w:rFonts w:ascii="Times New Roman" w:hAnsi="Times New Roman" w:cs="Times New Roman"/>
          <w:color w:val="000000"/>
          <w:sz w:val="24"/>
          <w:szCs w:val="24"/>
        </w:rPr>
        <w:t>10:30 - 11:30 am</w:t>
      </w:r>
      <w:r>
        <w:rPr>
          <w:rFonts w:ascii="Arial" w:hAnsi="Arial" w:cs="Arial"/>
          <w:sz w:val="24"/>
          <w:szCs w:val="24"/>
        </w:rPr>
        <w:tab/>
      </w:r>
      <w:r>
        <w:rPr>
          <w:rFonts w:ascii="Times New Roman" w:hAnsi="Times New Roman" w:cs="Times New Roman"/>
          <w:b/>
          <w:bCs/>
          <w:color w:val="000000"/>
          <w:sz w:val="24"/>
          <w:szCs w:val="24"/>
        </w:rPr>
        <w:t>Staff Work on the Senate Committee on Energy and Natural Resources</w:t>
      </w:r>
    </w:p>
    <w:p w14:paraId="31123578" w14:textId="77777777" w:rsidR="009230D1" w:rsidRDefault="009230D1" w:rsidP="009230D1">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Bryan Petit</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p>
    <w:p w14:paraId="229A1649"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Senior Professional Staff Member</w:t>
      </w:r>
    </w:p>
    <w:p w14:paraId="0C55B242"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Committee on Energy and Natural Resources</w:t>
      </w:r>
    </w:p>
    <w:p w14:paraId="4EA4493F"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U.S. Senate</w:t>
      </w:r>
    </w:p>
    <w:p w14:paraId="0F9AC35E" w14:textId="57F2CBB3" w:rsidR="009230D1" w:rsidRDefault="009230D1" w:rsidP="009230D1">
      <w:pPr>
        <w:widowControl w:val="0"/>
        <w:tabs>
          <w:tab w:val="left" w:pos="90"/>
          <w:tab w:val="left" w:pos="2340"/>
        </w:tabs>
        <w:autoSpaceDE w:val="0"/>
        <w:autoSpaceDN w:val="0"/>
        <w:adjustRightInd w:val="0"/>
        <w:spacing w:before="17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11:30 - 11:45 am</w:t>
      </w:r>
      <w:r>
        <w:rPr>
          <w:rFonts w:ascii="Arial" w:hAnsi="Arial" w:cs="Arial"/>
          <w:sz w:val="24"/>
          <w:szCs w:val="24"/>
        </w:rPr>
        <w:tab/>
      </w:r>
      <w:r>
        <w:rPr>
          <w:rFonts w:ascii="Times New Roman" w:hAnsi="Times New Roman" w:cs="Times New Roman"/>
          <w:b/>
          <w:bCs/>
          <w:color w:val="000000"/>
          <w:sz w:val="24"/>
          <w:szCs w:val="24"/>
        </w:rPr>
        <w:t>Break</w:t>
      </w:r>
    </w:p>
    <w:p w14:paraId="3F459995" w14:textId="187D838C" w:rsidR="009230D1" w:rsidRDefault="009230D1" w:rsidP="009230D1">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11:45 - 12:45 pm</w:t>
      </w:r>
      <w:r>
        <w:rPr>
          <w:rFonts w:ascii="Arial" w:hAnsi="Arial" w:cs="Arial"/>
          <w:sz w:val="24"/>
          <w:szCs w:val="24"/>
        </w:rPr>
        <w:tab/>
      </w:r>
      <w:r>
        <w:rPr>
          <w:rFonts w:ascii="Times New Roman" w:hAnsi="Times New Roman" w:cs="Times New Roman"/>
          <w:b/>
          <w:bCs/>
          <w:color w:val="000000"/>
          <w:sz w:val="24"/>
          <w:szCs w:val="24"/>
        </w:rPr>
        <w:t>Congressional Committees: Function and Operation</w:t>
      </w:r>
    </w:p>
    <w:p w14:paraId="6C21B7F3" w14:textId="77777777" w:rsidR="009230D1" w:rsidRPr="003A4DD3" w:rsidRDefault="009230D1" w:rsidP="009230D1">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Worth Hester</w:t>
      </w:r>
    </w:p>
    <w:p w14:paraId="649AE8C6" w14:textId="77777777" w:rsidR="009230D1" w:rsidRDefault="009230D1" w:rsidP="009230D1">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sidRPr="001807D0">
        <w:rPr>
          <w:rFonts w:ascii="Times New Roman" w:hAnsi="Times New Roman" w:cs="Times New Roman"/>
          <w:b/>
          <w:bCs/>
          <w:color w:val="000000"/>
          <w:sz w:val="24"/>
          <w:szCs w:val="24"/>
        </w:rPr>
        <w:t>On Your Own</w:t>
      </w:r>
      <w:r>
        <w:rPr>
          <w:rFonts w:ascii="Arial" w:hAnsi="Arial" w:cs="Arial"/>
          <w:sz w:val="24"/>
          <w:szCs w:val="24"/>
        </w:rPr>
        <w:tab/>
      </w:r>
      <w:proofErr w:type="gramStart"/>
      <w:r>
        <w:rPr>
          <w:rFonts w:ascii="Times New Roman" w:hAnsi="Times New Roman" w:cs="Times New Roman"/>
          <w:b/>
          <w:bCs/>
          <w:color w:val="000000"/>
          <w:sz w:val="24"/>
          <w:szCs w:val="24"/>
        </w:rPr>
        <w:t>The</w:t>
      </w:r>
      <w:proofErr w:type="gramEnd"/>
      <w:r>
        <w:rPr>
          <w:rFonts w:ascii="Times New Roman" w:hAnsi="Times New Roman" w:cs="Times New Roman"/>
          <w:b/>
          <w:bCs/>
          <w:color w:val="000000"/>
          <w:sz w:val="24"/>
          <w:szCs w:val="24"/>
        </w:rPr>
        <w:t xml:space="preserve"> Role of the Legislative Counsel's Office</w:t>
      </w:r>
    </w:p>
    <w:p w14:paraId="25E0EBBE" w14:textId="77777777" w:rsidR="009230D1" w:rsidRDefault="009230D1" w:rsidP="009230D1">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Noah Wofsy</w:t>
      </w:r>
    </w:p>
    <w:p w14:paraId="40C09C82"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Deputy Legislative Counsel</w:t>
      </w:r>
    </w:p>
    <w:p w14:paraId="384101D1"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Office of Legislative Counsel</w:t>
      </w:r>
    </w:p>
    <w:p w14:paraId="30EF798E"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U. S. House of Representatives</w:t>
      </w:r>
    </w:p>
    <w:p w14:paraId="6E171320" w14:textId="77777777" w:rsidR="009230D1" w:rsidRPr="00AB1D3B" w:rsidRDefault="009230D1" w:rsidP="009230D1">
      <w:pPr>
        <w:widowControl w:val="0"/>
        <w:tabs>
          <w:tab w:val="left" w:pos="90"/>
          <w:tab w:val="left" w:pos="2340"/>
        </w:tabs>
        <w:autoSpaceDE w:val="0"/>
        <w:autoSpaceDN w:val="0"/>
        <w:adjustRightInd w:val="0"/>
        <w:spacing w:before="175" w:after="0" w:line="240" w:lineRule="auto"/>
        <w:ind w:left="2340"/>
        <w:rPr>
          <w:rFonts w:ascii="Times New Roman" w:hAnsi="Times New Roman" w:cs="Times New Roman"/>
          <w:color w:val="000000"/>
          <w:sz w:val="30"/>
          <w:szCs w:val="30"/>
        </w:rPr>
      </w:pPr>
      <w:bookmarkStart w:id="2" w:name="_Hlk88117764"/>
      <w:r>
        <w:rPr>
          <w:rFonts w:ascii="Times New Roman" w:hAnsi="Times New Roman" w:cs="Times New Roman"/>
          <w:b/>
          <w:bCs/>
          <w:color w:val="000000"/>
          <w:sz w:val="24"/>
          <w:szCs w:val="24"/>
        </w:rPr>
        <w:t>Hill Assignments</w:t>
      </w:r>
      <w:r>
        <w:rPr>
          <w:rFonts w:ascii="Times New Roman" w:hAnsi="Times New Roman" w:cs="Times New Roman"/>
          <w:color w:val="000000"/>
          <w:sz w:val="24"/>
          <w:szCs w:val="24"/>
        </w:rPr>
        <w:t>: Fellows who are working on finding their hill assignment should use the afternoon for activities related to your search (phone calls, emails, interviewing, etc.).</w:t>
      </w:r>
      <w:bookmarkEnd w:id="2"/>
      <w:r>
        <w:rPr>
          <w:rFonts w:ascii="Times New Roman" w:hAnsi="Times New Roman" w:cs="Times New Roman"/>
          <w:color w:val="000000"/>
          <w:sz w:val="24"/>
          <w:szCs w:val="24"/>
        </w:rPr>
        <w:t xml:space="preserve">  </w:t>
      </w:r>
    </w:p>
    <w:p w14:paraId="0645AAF7" w14:textId="77777777" w:rsidR="009230D1" w:rsidRDefault="009230D1" w:rsidP="009230D1">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 xml:space="preserve"> </w:t>
      </w:r>
    </w:p>
    <w:p w14:paraId="39BC6E6B" w14:textId="77777777" w:rsidR="009230D1" w:rsidRDefault="009230D1" w:rsidP="009230D1">
      <w:pPr>
        <w:widowControl w:val="0"/>
        <w:tabs>
          <w:tab w:val="right" w:pos="9300"/>
        </w:tabs>
        <w:autoSpaceDE w:val="0"/>
        <w:autoSpaceDN w:val="0"/>
        <w:adjustRightInd w:val="0"/>
        <w:spacing w:after="0" w:line="240" w:lineRule="auto"/>
        <w:rPr>
          <w:rFonts w:ascii="Times New Roman" w:hAnsi="Times New Roman" w:cs="Times New Roman"/>
          <w:color w:val="000000"/>
          <w:sz w:val="30"/>
          <w:szCs w:val="30"/>
          <w:u w:val="single"/>
        </w:rPr>
      </w:pPr>
      <w:r>
        <w:rPr>
          <w:rFonts w:ascii="Arial" w:hAnsi="Arial" w:cs="Arial"/>
          <w:sz w:val="24"/>
          <w:szCs w:val="24"/>
        </w:rPr>
        <w:br w:type="page"/>
      </w:r>
      <w:r>
        <w:rPr>
          <w:rFonts w:ascii="Times New Roman" w:hAnsi="Times New Roman" w:cs="Times New Roman"/>
          <w:color w:val="000000"/>
          <w:sz w:val="24"/>
          <w:szCs w:val="24"/>
          <w:u w:val="single"/>
        </w:rPr>
        <w:t>Tuesday, December 7, 2021</w:t>
      </w:r>
    </w:p>
    <w:p w14:paraId="0CE4CA8D" w14:textId="222C4C75" w:rsidR="009230D1" w:rsidRDefault="009230D1" w:rsidP="009230D1">
      <w:pPr>
        <w:widowControl w:val="0"/>
        <w:tabs>
          <w:tab w:val="left" w:pos="90"/>
          <w:tab w:val="left" w:pos="2340"/>
        </w:tabs>
        <w:autoSpaceDE w:val="0"/>
        <w:autoSpaceDN w:val="0"/>
        <w:adjustRightInd w:val="0"/>
        <w:spacing w:before="281"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9:00 - 10:00 am</w:t>
      </w:r>
      <w:r>
        <w:rPr>
          <w:rFonts w:ascii="Arial" w:hAnsi="Arial" w:cs="Arial"/>
          <w:sz w:val="24"/>
          <w:szCs w:val="24"/>
        </w:rPr>
        <w:tab/>
      </w:r>
      <w:r>
        <w:rPr>
          <w:rFonts w:ascii="Times New Roman" w:hAnsi="Times New Roman" w:cs="Times New Roman"/>
          <w:b/>
          <w:bCs/>
          <w:color w:val="000000"/>
          <w:sz w:val="24"/>
          <w:szCs w:val="24"/>
        </w:rPr>
        <w:t>The Role of Staff on the House Committee on Armed Services</w:t>
      </w:r>
    </w:p>
    <w:p w14:paraId="403B483B" w14:textId="77777777" w:rsidR="009230D1" w:rsidRDefault="009230D1" w:rsidP="009230D1">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David Sienicki</w:t>
      </w:r>
    </w:p>
    <w:p w14:paraId="3D4EE470"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Republican Staff Lead</w:t>
      </w:r>
    </w:p>
    <w:p w14:paraId="169E70D6"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Seapower and Projection Forces Subcommittee</w:t>
      </w:r>
    </w:p>
    <w:p w14:paraId="575B748B"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House Armed Services Committee</w:t>
      </w:r>
    </w:p>
    <w:p w14:paraId="6A92D82D" w14:textId="187DD9A1" w:rsidR="009230D1" w:rsidRDefault="009230D1" w:rsidP="009230D1">
      <w:pPr>
        <w:widowControl w:val="0"/>
        <w:tabs>
          <w:tab w:val="left" w:pos="90"/>
          <w:tab w:val="left" w:pos="2340"/>
        </w:tabs>
        <w:autoSpaceDE w:val="0"/>
        <w:autoSpaceDN w:val="0"/>
        <w:adjustRightInd w:val="0"/>
        <w:spacing w:before="17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10:00 - 10:15 am</w:t>
      </w:r>
      <w:r>
        <w:rPr>
          <w:rFonts w:ascii="Arial" w:hAnsi="Arial" w:cs="Arial"/>
          <w:sz w:val="24"/>
          <w:szCs w:val="24"/>
        </w:rPr>
        <w:tab/>
      </w:r>
      <w:r>
        <w:rPr>
          <w:rFonts w:ascii="Times New Roman" w:hAnsi="Times New Roman" w:cs="Times New Roman"/>
          <w:b/>
          <w:bCs/>
          <w:color w:val="000000"/>
          <w:sz w:val="24"/>
          <w:szCs w:val="24"/>
        </w:rPr>
        <w:t>Break</w:t>
      </w:r>
    </w:p>
    <w:p w14:paraId="1E7C34D4" w14:textId="2F12C703" w:rsidR="009230D1" w:rsidRDefault="009230D1" w:rsidP="009230D1">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10:15 - 11:30 am</w:t>
      </w:r>
      <w:r>
        <w:rPr>
          <w:rFonts w:ascii="Arial" w:hAnsi="Arial" w:cs="Arial"/>
          <w:sz w:val="24"/>
          <w:szCs w:val="24"/>
        </w:rPr>
        <w:tab/>
      </w:r>
      <w:r>
        <w:rPr>
          <w:rFonts w:ascii="Times New Roman" w:hAnsi="Times New Roman" w:cs="Times New Roman"/>
          <w:b/>
          <w:bCs/>
          <w:color w:val="000000"/>
          <w:sz w:val="24"/>
          <w:szCs w:val="24"/>
        </w:rPr>
        <w:t>Partisanship in Congress: Has It Always Been This Bad?</w:t>
      </w:r>
    </w:p>
    <w:p w14:paraId="1E0373DF" w14:textId="77777777" w:rsidR="009230D1" w:rsidRDefault="009230D1" w:rsidP="009230D1">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Josh Huder, Ph.D.</w:t>
      </w:r>
    </w:p>
    <w:p w14:paraId="0580F719"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Senior Fellow</w:t>
      </w:r>
    </w:p>
    <w:p w14:paraId="3F943FB1"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Government Affairs Institute at Georgetown University</w:t>
      </w:r>
    </w:p>
    <w:p w14:paraId="355C3953" w14:textId="7E69898A" w:rsidR="009230D1" w:rsidRDefault="009230D1" w:rsidP="009230D1">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11:30 - 11:45 am</w:t>
      </w:r>
      <w:r>
        <w:rPr>
          <w:rFonts w:ascii="Arial" w:hAnsi="Arial" w:cs="Arial"/>
          <w:sz w:val="24"/>
          <w:szCs w:val="24"/>
        </w:rPr>
        <w:tab/>
      </w:r>
      <w:r>
        <w:rPr>
          <w:rFonts w:ascii="Times New Roman" w:hAnsi="Times New Roman" w:cs="Times New Roman"/>
          <w:b/>
          <w:bCs/>
          <w:color w:val="000000"/>
          <w:sz w:val="24"/>
          <w:szCs w:val="24"/>
        </w:rPr>
        <w:t>Break</w:t>
      </w:r>
    </w:p>
    <w:p w14:paraId="2E0FFEB1" w14:textId="31CE6FF7" w:rsidR="009230D1" w:rsidRDefault="009230D1" w:rsidP="009230D1">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11:45 - 12:45 pm</w:t>
      </w:r>
      <w:r>
        <w:rPr>
          <w:rFonts w:ascii="Arial" w:hAnsi="Arial" w:cs="Arial"/>
          <w:sz w:val="24"/>
          <w:szCs w:val="24"/>
        </w:rPr>
        <w:tab/>
      </w:r>
      <w:r>
        <w:rPr>
          <w:rFonts w:ascii="Times New Roman" w:hAnsi="Times New Roman" w:cs="Times New Roman"/>
          <w:b/>
          <w:bCs/>
          <w:color w:val="000000"/>
          <w:sz w:val="24"/>
          <w:szCs w:val="24"/>
        </w:rPr>
        <w:t>The Unique Nature of the Senate</w:t>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p>
    <w:p w14:paraId="36AAA877" w14:textId="77777777" w:rsidR="009230D1" w:rsidRDefault="009230D1" w:rsidP="009230D1">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Ross Baker, Ph.D.</w:t>
      </w:r>
    </w:p>
    <w:p w14:paraId="4C0DA0BE"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Professor</w:t>
      </w:r>
    </w:p>
    <w:p w14:paraId="41DC65C0"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Department of Political Science</w:t>
      </w:r>
    </w:p>
    <w:p w14:paraId="3F385097"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Rutgers University</w:t>
      </w:r>
    </w:p>
    <w:p w14:paraId="6E788286"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New Brunswick, New Jersey</w:t>
      </w:r>
    </w:p>
    <w:p w14:paraId="20344E6F"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p>
    <w:p w14:paraId="11B1C6A1" w14:textId="77777777" w:rsidR="009230D1" w:rsidRDefault="009230D1" w:rsidP="009230D1">
      <w:pPr>
        <w:widowControl w:val="0"/>
        <w:tabs>
          <w:tab w:val="left" w:pos="90"/>
          <w:tab w:val="left" w:pos="2340"/>
        </w:tabs>
        <w:autoSpaceDE w:val="0"/>
        <w:autoSpaceDN w:val="0"/>
        <w:adjustRightInd w:val="0"/>
        <w:spacing w:before="195" w:after="0" w:line="240" w:lineRule="auto"/>
        <w:rPr>
          <w:rFonts w:ascii="Times New Roman" w:hAnsi="Times New Roman" w:cs="Times New Roman"/>
          <w:b/>
          <w:bCs/>
          <w:color w:val="000000"/>
          <w:sz w:val="30"/>
          <w:szCs w:val="30"/>
        </w:rPr>
      </w:pPr>
      <w:r w:rsidRPr="00427FB0">
        <w:rPr>
          <w:rFonts w:ascii="Times New Roman" w:hAnsi="Times New Roman" w:cs="Times New Roman"/>
          <w:b/>
          <w:bCs/>
          <w:color w:val="000000"/>
          <w:sz w:val="24"/>
          <w:szCs w:val="24"/>
        </w:rPr>
        <w:t>On Your Own (optional)</w:t>
      </w:r>
      <w:r>
        <w:rPr>
          <w:rFonts w:ascii="Arial" w:hAnsi="Arial" w:cs="Arial"/>
          <w:sz w:val="24"/>
          <w:szCs w:val="24"/>
        </w:rPr>
        <w:tab/>
      </w:r>
      <w:r>
        <w:rPr>
          <w:rFonts w:ascii="Times New Roman" w:hAnsi="Times New Roman" w:cs="Times New Roman"/>
          <w:b/>
          <w:bCs/>
          <w:color w:val="000000"/>
          <w:sz w:val="24"/>
          <w:szCs w:val="24"/>
        </w:rPr>
        <w:t>Congress and Outside Interests</w:t>
      </w:r>
    </w:p>
    <w:p w14:paraId="6C1DBAD8" w14:textId="77777777" w:rsidR="009230D1" w:rsidRDefault="009230D1" w:rsidP="009230D1">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Arial" w:hAnsi="Arial" w:cs="Arial"/>
          <w:sz w:val="24"/>
          <w:szCs w:val="24"/>
        </w:rPr>
        <w:tab/>
      </w:r>
      <w:r>
        <w:rPr>
          <w:rFonts w:ascii="Times New Roman" w:hAnsi="Times New Roman" w:cs="Times New Roman"/>
          <w:color w:val="000000"/>
          <w:sz w:val="24"/>
          <w:szCs w:val="24"/>
        </w:rPr>
        <w:t>Jennifer N. Higgins</w:t>
      </w:r>
    </w:p>
    <w:p w14:paraId="4B95DEB0"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Arial" w:hAnsi="Arial" w:cs="Arial"/>
          <w:sz w:val="24"/>
          <w:szCs w:val="24"/>
        </w:rPr>
        <w:tab/>
      </w:r>
      <w:r>
        <w:rPr>
          <w:rFonts w:ascii="Times New Roman" w:hAnsi="Times New Roman" w:cs="Times New Roman"/>
          <w:color w:val="000000"/>
          <w:sz w:val="24"/>
          <w:szCs w:val="24"/>
        </w:rPr>
        <w:t>Vice President of Government Affairs</w:t>
      </w:r>
    </w:p>
    <w:p w14:paraId="4F8CE745"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Arial" w:hAnsi="Arial" w:cs="Arial"/>
          <w:sz w:val="24"/>
          <w:szCs w:val="24"/>
        </w:rPr>
        <w:tab/>
      </w:r>
      <w:r>
        <w:rPr>
          <w:rFonts w:ascii="Times New Roman" w:hAnsi="Times New Roman" w:cs="Times New Roman"/>
          <w:color w:val="000000"/>
          <w:sz w:val="24"/>
          <w:szCs w:val="24"/>
        </w:rPr>
        <w:t>Guardant Health</w:t>
      </w:r>
    </w:p>
    <w:p w14:paraId="6B911A08" w14:textId="77777777" w:rsidR="009230D1" w:rsidRDefault="009230D1" w:rsidP="009230D1">
      <w:pPr>
        <w:widowControl w:val="0"/>
        <w:tabs>
          <w:tab w:val="left" w:pos="90"/>
          <w:tab w:val="left" w:pos="2340"/>
        </w:tabs>
        <w:autoSpaceDE w:val="0"/>
        <w:autoSpaceDN w:val="0"/>
        <w:adjustRightInd w:val="0"/>
        <w:spacing w:before="165" w:after="0" w:line="240" w:lineRule="auto"/>
        <w:ind w:left="2340"/>
        <w:rPr>
          <w:rFonts w:ascii="Times New Roman" w:hAnsi="Times New Roman" w:cs="Times New Roman"/>
          <w:color w:val="000000"/>
          <w:sz w:val="30"/>
          <w:szCs w:val="30"/>
        </w:rPr>
      </w:pPr>
      <w:bookmarkStart w:id="3" w:name="_Hlk88117886"/>
      <w:r>
        <w:rPr>
          <w:rFonts w:ascii="Times New Roman" w:hAnsi="Times New Roman" w:cs="Times New Roman"/>
          <w:b/>
          <w:bCs/>
          <w:color w:val="000000"/>
          <w:sz w:val="24"/>
          <w:szCs w:val="24"/>
        </w:rPr>
        <w:t>Hill Assignments</w:t>
      </w:r>
      <w:r>
        <w:rPr>
          <w:rFonts w:ascii="Times New Roman" w:hAnsi="Times New Roman" w:cs="Times New Roman"/>
          <w:color w:val="000000"/>
          <w:sz w:val="24"/>
          <w:szCs w:val="24"/>
        </w:rPr>
        <w:t>: Fellows who are working on finding their hill assignment should use the afternoon for activities related to your search (phone calls, emails, interviewing, etc.).</w:t>
      </w:r>
      <w:bookmarkEnd w:id="3"/>
      <w:r>
        <w:rPr>
          <w:rFonts w:ascii="Arial" w:hAnsi="Arial" w:cs="Arial"/>
          <w:sz w:val="24"/>
          <w:szCs w:val="24"/>
        </w:rPr>
        <w:tab/>
      </w:r>
      <w:r>
        <w:rPr>
          <w:rFonts w:ascii="Times New Roman" w:hAnsi="Times New Roman" w:cs="Times New Roman"/>
          <w:color w:val="000000"/>
          <w:sz w:val="24"/>
          <w:szCs w:val="24"/>
        </w:rPr>
        <w:t xml:space="preserve"> </w:t>
      </w:r>
    </w:p>
    <w:p w14:paraId="38A08830" w14:textId="77777777" w:rsidR="009230D1" w:rsidRDefault="009230D1" w:rsidP="009230D1">
      <w:pPr>
        <w:widowControl w:val="0"/>
        <w:tabs>
          <w:tab w:val="right" w:pos="9300"/>
        </w:tabs>
        <w:autoSpaceDE w:val="0"/>
        <w:autoSpaceDN w:val="0"/>
        <w:adjustRightInd w:val="0"/>
        <w:spacing w:after="0" w:line="240" w:lineRule="auto"/>
        <w:rPr>
          <w:rFonts w:ascii="Times New Roman" w:hAnsi="Times New Roman" w:cs="Times New Roman"/>
          <w:color w:val="000000"/>
          <w:sz w:val="30"/>
          <w:szCs w:val="30"/>
          <w:u w:val="single"/>
        </w:rPr>
      </w:pPr>
      <w:r>
        <w:rPr>
          <w:rFonts w:ascii="Arial" w:hAnsi="Arial" w:cs="Arial"/>
          <w:sz w:val="24"/>
          <w:szCs w:val="24"/>
        </w:rPr>
        <w:br w:type="page"/>
      </w:r>
      <w:r>
        <w:rPr>
          <w:rFonts w:ascii="Times New Roman" w:hAnsi="Times New Roman" w:cs="Times New Roman"/>
          <w:color w:val="000000"/>
          <w:sz w:val="24"/>
          <w:szCs w:val="24"/>
          <w:u w:val="single"/>
        </w:rPr>
        <w:t>Wednesday, December 8, 2021</w:t>
      </w:r>
    </w:p>
    <w:p w14:paraId="019566D8" w14:textId="57AA21E2" w:rsidR="009230D1" w:rsidRDefault="009230D1" w:rsidP="009230D1">
      <w:pPr>
        <w:widowControl w:val="0"/>
        <w:tabs>
          <w:tab w:val="left" w:pos="90"/>
          <w:tab w:val="left" w:pos="2340"/>
        </w:tabs>
        <w:autoSpaceDE w:val="0"/>
        <w:autoSpaceDN w:val="0"/>
        <w:adjustRightInd w:val="0"/>
        <w:spacing w:before="281"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9:00 - 11:00 am</w:t>
      </w:r>
      <w:r>
        <w:rPr>
          <w:rFonts w:ascii="Arial" w:hAnsi="Arial" w:cs="Arial"/>
          <w:sz w:val="24"/>
          <w:szCs w:val="24"/>
        </w:rPr>
        <w:tab/>
      </w:r>
      <w:r>
        <w:rPr>
          <w:rFonts w:ascii="Times New Roman" w:hAnsi="Times New Roman" w:cs="Times New Roman"/>
          <w:b/>
          <w:bCs/>
          <w:color w:val="000000"/>
          <w:sz w:val="24"/>
          <w:szCs w:val="24"/>
        </w:rPr>
        <w:t>Floor Procedures in the House and Senate</w:t>
      </w:r>
    </w:p>
    <w:p w14:paraId="5B9711EE" w14:textId="77777777" w:rsidR="009230D1" w:rsidRDefault="009230D1" w:rsidP="009230D1">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Matt Glassman, Ph.D.</w:t>
      </w:r>
    </w:p>
    <w:p w14:paraId="4D97D0C5"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Senior Fellow</w:t>
      </w:r>
    </w:p>
    <w:p w14:paraId="5430FDCA" w14:textId="77777777" w:rsidR="009230D1" w:rsidRDefault="009230D1" w:rsidP="009230D1">
      <w:pPr>
        <w:widowControl w:val="0"/>
        <w:tabs>
          <w:tab w:val="left" w:pos="2340"/>
        </w:tabs>
        <w:autoSpaceDE w:val="0"/>
        <w:autoSpaceDN w:val="0"/>
        <w:adjustRightInd w:val="0"/>
        <w:spacing w:after="0" w:line="240" w:lineRule="auto"/>
        <w:rPr>
          <w:rFonts w:ascii="Times New Roman" w:hAnsi="Times New Roman" w:cs="Times New Roman"/>
          <w:color w:val="000000"/>
          <w:sz w:val="27"/>
          <w:szCs w:val="27"/>
        </w:rPr>
      </w:pPr>
      <w:r>
        <w:rPr>
          <w:rFonts w:ascii="Arial" w:hAnsi="Arial" w:cs="Arial"/>
          <w:sz w:val="24"/>
          <w:szCs w:val="24"/>
        </w:rPr>
        <w:tab/>
      </w:r>
      <w:r>
        <w:rPr>
          <w:rFonts w:ascii="Times New Roman" w:hAnsi="Times New Roman" w:cs="Times New Roman"/>
          <w:color w:val="000000"/>
          <w:sz w:val="24"/>
          <w:szCs w:val="24"/>
        </w:rPr>
        <w:t>Government Affairs Institute at Georgetown University</w:t>
      </w:r>
    </w:p>
    <w:p w14:paraId="7685219F" w14:textId="34E2BC0F" w:rsidR="009230D1" w:rsidRDefault="009230D1" w:rsidP="009230D1">
      <w:pPr>
        <w:widowControl w:val="0"/>
        <w:tabs>
          <w:tab w:val="left" w:pos="90"/>
          <w:tab w:val="left" w:pos="2340"/>
        </w:tabs>
        <w:autoSpaceDE w:val="0"/>
        <w:autoSpaceDN w:val="0"/>
        <w:adjustRightInd w:val="0"/>
        <w:spacing w:before="165"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11:00 - 11:15 am</w:t>
      </w:r>
      <w:r>
        <w:rPr>
          <w:rFonts w:ascii="Arial" w:hAnsi="Arial" w:cs="Arial"/>
          <w:sz w:val="24"/>
          <w:szCs w:val="24"/>
        </w:rPr>
        <w:tab/>
      </w:r>
      <w:r>
        <w:rPr>
          <w:rFonts w:ascii="Times New Roman" w:hAnsi="Times New Roman" w:cs="Times New Roman"/>
          <w:b/>
          <w:bCs/>
          <w:color w:val="000000"/>
          <w:sz w:val="24"/>
          <w:szCs w:val="24"/>
        </w:rPr>
        <w:t>Break</w:t>
      </w:r>
    </w:p>
    <w:p w14:paraId="6C67B889" w14:textId="795566EF" w:rsidR="009230D1" w:rsidRDefault="009230D1" w:rsidP="009230D1">
      <w:pPr>
        <w:widowControl w:val="0"/>
        <w:tabs>
          <w:tab w:val="left" w:pos="90"/>
          <w:tab w:val="left" w:pos="2340"/>
        </w:tabs>
        <w:autoSpaceDE w:val="0"/>
        <w:autoSpaceDN w:val="0"/>
        <w:adjustRightInd w:val="0"/>
        <w:spacing w:before="206" w:after="0" w:line="240" w:lineRule="auto"/>
        <w:rPr>
          <w:rFonts w:ascii="Times New Roman" w:hAnsi="Times New Roman" w:cs="Times New Roman"/>
          <w:b/>
          <w:bCs/>
          <w:color w:val="000000"/>
          <w:sz w:val="30"/>
          <w:szCs w:val="30"/>
        </w:rPr>
      </w:pPr>
      <w:r>
        <w:rPr>
          <w:rFonts w:ascii="Times New Roman" w:hAnsi="Times New Roman" w:cs="Times New Roman"/>
          <w:color w:val="000000"/>
          <w:sz w:val="24"/>
          <w:szCs w:val="24"/>
        </w:rPr>
        <w:t>11:15 - 12:15 pm</w:t>
      </w:r>
      <w:r>
        <w:rPr>
          <w:rFonts w:ascii="Arial" w:hAnsi="Arial" w:cs="Arial"/>
          <w:sz w:val="24"/>
          <w:szCs w:val="24"/>
        </w:rPr>
        <w:tab/>
      </w:r>
      <w:r>
        <w:rPr>
          <w:rFonts w:ascii="Times New Roman" w:hAnsi="Times New Roman" w:cs="Times New Roman"/>
          <w:b/>
          <w:bCs/>
          <w:color w:val="000000"/>
          <w:sz w:val="24"/>
          <w:szCs w:val="24"/>
        </w:rPr>
        <w:t>Understanding Congress: Some "Takeaways"</w:t>
      </w:r>
    </w:p>
    <w:p w14:paraId="621F4FA3" w14:textId="77777777" w:rsidR="009230D1" w:rsidRDefault="009230D1" w:rsidP="009230D1">
      <w:pPr>
        <w:widowControl w:val="0"/>
        <w:tabs>
          <w:tab w:val="left" w:pos="2340"/>
        </w:tabs>
        <w:autoSpaceDE w:val="0"/>
        <w:autoSpaceDN w:val="0"/>
        <w:adjustRightInd w:val="0"/>
        <w:spacing w:before="71" w:after="0" w:line="240" w:lineRule="auto"/>
        <w:rPr>
          <w:rFonts w:ascii="Times New Roman" w:hAnsi="Times New Roman" w:cs="Times New Roman"/>
          <w:color w:val="000000"/>
          <w:sz w:val="30"/>
          <w:szCs w:val="30"/>
        </w:rPr>
      </w:pPr>
      <w:r>
        <w:rPr>
          <w:rFonts w:ascii="Arial" w:hAnsi="Arial" w:cs="Arial"/>
          <w:sz w:val="24"/>
          <w:szCs w:val="24"/>
        </w:rPr>
        <w:tab/>
      </w:r>
      <w:r>
        <w:rPr>
          <w:rFonts w:ascii="Times New Roman" w:hAnsi="Times New Roman" w:cs="Times New Roman"/>
          <w:color w:val="000000"/>
          <w:sz w:val="24"/>
          <w:szCs w:val="24"/>
        </w:rPr>
        <w:t>Worth Hester</w:t>
      </w:r>
    </w:p>
    <w:p w14:paraId="663F0165" w14:textId="77777777" w:rsidR="009230D1" w:rsidRDefault="009230D1" w:rsidP="009230D1">
      <w:pPr>
        <w:widowControl w:val="0"/>
        <w:tabs>
          <w:tab w:val="left" w:pos="90"/>
          <w:tab w:val="left" w:pos="2340"/>
        </w:tabs>
        <w:autoSpaceDE w:val="0"/>
        <w:autoSpaceDN w:val="0"/>
        <w:adjustRightInd w:val="0"/>
        <w:spacing w:before="125" w:after="0" w:line="240" w:lineRule="auto"/>
        <w:ind w:left="2340"/>
        <w:rPr>
          <w:rFonts w:ascii="Times New Roman" w:hAnsi="Times New Roman" w:cs="Times New Roman"/>
          <w:color w:val="000000"/>
          <w:sz w:val="30"/>
          <w:szCs w:val="30"/>
        </w:rPr>
      </w:pPr>
      <w:r>
        <w:rPr>
          <w:rFonts w:ascii="Times New Roman" w:hAnsi="Times New Roman" w:cs="Times New Roman"/>
          <w:b/>
          <w:bCs/>
          <w:color w:val="000000"/>
          <w:sz w:val="24"/>
          <w:szCs w:val="24"/>
        </w:rPr>
        <w:t>Hill Assignments</w:t>
      </w:r>
      <w:r>
        <w:rPr>
          <w:rFonts w:ascii="Times New Roman" w:hAnsi="Times New Roman" w:cs="Times New Roman"/>
          <w:color w:val="000000"/>
          <w:sz w:val="24"/>
          <w:szCs w:val="24"/>
        </w:rPr>
        <w:t>: Fellows who are working on finding their hill assignment should use the afternoon for activities related to your search (phone calls, emails, interviewing, etc.).</w:t>
      </w:r>
      <w:r>
        <w:rPr>
          <w:rFonts w:ascii="Arial" w:hAnsi="Arial" w:cs="Arial"/>
          <w:sz w:val="24"/>
          <w:szCs w:val="24"/>
        </w:rPr>
        <w:tab/>
      </w:r>
      <w:r>
        <w:rPr>
          <w:rFonts w:ascii="Times New Roman" w:hAnsi="Times New Roman" w:cs="Times New Roman"/>
          <w:color w:val="000000"/>
          <w:sz w:val="24"/>
          <w:szCs w:val="24"/>
        </w:rPr>
        <w:t xml:space="preserve"> </w:t>
      </w:r>
    </w:p>
    <w:p w14:paraId="37299494" w14:textId="1A257016" w:rsidR="0073205F" w:rsidRPr="0073205F" w:rsidRDefault="009230D1" w:rsidP="009230D1">
      <w:pPr>
        <w:widowControl w:val="0"/>
        <w:tabs>
          <w:tab w:val="left" w:pos="90"/>
          <w:tab w:val="left" w:pos="2340"/>
        </w:tabs>
        <w:autoSpaceDE w:val="0"/>
        <w:autoSpaceDN w:val="0"/>
        <w:adjustRightInd w:val="0"/>
        <w:spacing w:before="125" w:after="0" w:line="240" w:lineRule="auto"/>
        <w:rPr>
          <w:rFonts w:ascii="Times New Roman" w:hAnsi="Times New Roman" w:cs="Times New Roman"/>
          <w:color w:val="000000"/>
          <w:sz w:val="30"/>
          <w:szCs w:val="30"/>
        </w:rPr>
      </w:pPr>
      <w:r>
        <w:rPr>
          <w:rFonts w:ascii="Arial" w:hAnsi="Arial" w:cs="Arial"/>
          <w:sz w:val="24"/>
          <w:szCs w:val="24"/>
        </w:rPr>
        <w:br w:type="page"/>
      </w:r>
    </w:p>
    <w:p w14:paraId="39B70E34" w14:textId="2949C127" w:rsidR="00B0491C" w:rsidRDefault="00C47652" w:rsidP="00B0491C">
      <w:pPr>
        <w:widowControl w:val="0"/>
        <w:tabs>
          <w:tab w:val="center" w:pos="4800"/>
        </w:tabs>
        <w:autoSpaceDE w:val="0"/>
        <w:autoSpaceDN w:val="0"/>
        <w:adjustRightInd w:val="0"/>
        <w:spacing w:after="0" w:line="240" w:lineRule="auto"/>
        <w:rPr>
          <w:rFonts w:ascii="Arial" w:hAnsi="Arial" w:cs="Arial"/>
          <w:sz w:val="24"/>
          <w:szCs w:val="24"/>
        </w:rPr>
      </w:pPr>
      <w:r>
        <w:rPr>
          <w:rFonts w:ascii="Arial" w:hAnsi="Arial" w:cs="Arial"/>
          <w:sz w:val="24"/>
          <w:szCs w:val="24"/>
        </w:rPr>
        <w:tab/>
      </w:r>
    </w:p>
    <w:p w14:paraId="34B83FC4" w14:textId="77777777" w:rsidR="007E7AC9" w:rsidRPr="001D7298"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D7298">
        <w:rPr>
          <w:rFonts w:ascii="Times New Roman" w:eastAsia="Times New Roman" w:hAnsi="Times New Roman" w:cs="Times New Roman"/>
          <w:b/>
          <w:bCs/>
          <w:sz w:val="28"/>
          <w:szCs w:val="28"/>
        </w:rPr>
        <w:t>Government Affairs Institute</w:t>
      </w:r>
    </w:p>
    <w:p w14:paraId="1B731F7E"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E7AC9">
        <w:rPr>
          <w:rFonts w:ascii="Times New Roman" w:eastAsia="Times New Roman" w:hAnsi="Times New Roman" w:cs="Times New Roman"/>
          <w:b/>
          <w:bCs/>
          <w:sz w:val="24"/>
          <w:szCs w:val="24"/>
          <w:u w:val="single"/>
        </w:rPr>
        <w:t>Director</w:t>
      </w:r>
    </w:p>
    <w:p w14:paraId="2A8BDDB8"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7E7AC9">
        <w:rPr>
          <w:rFonts w:ascii="Times New Roman" w:eastAsia="Times New Roman" w:hAnsi="Times New Roman" w:cs="Times New Roman"/>
          <w:sz w:val="24"/>
          <w:szCs w:val="24"/>
        </w:rPr>
        <w:t>Kristin Nicholson, J.D.</w:t>
      </w:r>
    </w:p>
    <w:p w14:paraId="52C5B77B"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14:paraId="061CC925"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E7AC9">
        <w:rPr>
          <w:rFonts w:ascii="Times New Roman" w:eastAsia="Times New Roman" w:hAnsi="Times New Roman" w:cs="Times New Roman"/>
          <w:b/>
          <w:bCs/>
          <w:sz w:val="24"/>
          <w:szCs w:val="24"/>
          <w:u w:val="single"/>
        </w:rPr>
        <w:t>Assistant Director</w:t>
      </w:r>
    </w:p>
    <w:p w14:paraId="195D53A8"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E7AC9">
        <w:rPr>
          <w:rFonts w:ascii="Times New Roman" w:eastAsia="Times New Roman" w:hAnsi="Times New Roman" w:cs="Times New Roman"/>
          <w:sz w:val="24"/>
          <w:szCs w:val="24"/>
        </w:rPr>
        <w:t>Worth H. Hester, Jr.</w:t>
      </w:r>
    </w:p>
    <w:p w14:paraId="2C5F04E3"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14:paraId="544B3C6D"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7E7AC9">
        <w:rPr>
          <w:rFonts w:ascii="Times New Roman" w:eastAsia="Times New Roman" w:hAnsi="Times New Roman" w:cs="Times New Roman"/>
          <w:b/>
          <w:bCs/>
          <w:sz w:val="24"/>
          <w:szCs w:val="24"/>
          <w:u w:val="single"/>
        </w:rPr>
        <w:t>Senior Fellows</w:t>
      </w:r>
    </w:p>
    <w:p w14:paraId="6559F1C5"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E7AC9">
        <w:rPr>
          <w:rFonts w:ascii="Times New Roman" w:eastAsia="Times New Roman" w:hAnsi="Times New Roman" w:cs="Times New Roman"/>
          <w:sz w:val="24"/>
          <w:szCs w:val="24"/>
        </w:rPr>
        <w:t>Mark B. Harkins</w:t>
      </w:r>
    </w:p>
    <w:p w14:paraId="469CFA0B"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E7AC9">
        <w:rPr>
          <w:rFonts w:ascii="Times New Roman" w:eastAsia="Times New Roman" w:hAnsi="Times New Roman" w:cs="Times New Roman"/>
          <w:sz w:val="24"/>
          <w:szCs w:val="24"/>
        </w:rPr>
        <w:t>Josh Huder, Ph.D.</w:t>
      </w:r>
    </w:p>
    <w:p w14:paraId="0F314BEB"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E7AC9">
        <w:rPr>
          <w:rFonts w:ascii="Times New Roman" w:eastAsia="Times New Roman" w:hAnsi="Times New Roman" w:cs="Times New Roman"/>
          <w:sz w:val="24"/>
          <w:szCs w:val="24"/>
        </w:rPr>
        <w:t>Laura Blessing, Ph.D.</w:t>
      </w:r>
    </w:p>
    <w:p w14:paraId="713A3AA1"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E7AC9">
        <w:rPr>
          <w:rFonts w:ascii="Times New Roman" w:eastAsia="Times New Roman" w:hAnsi="Times New Roman" w:cs="Times New Roman"/>
          <w:sz w:val="24"/>
          <w:szCs w:val="24"/>
        </w:rPr>
        <w:t>Matt Glassman, Ph.D.</w:t>
      </w:r>
    </w:p>
    <w:p w14:paraId="61E81E88"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b/>
          <w:bCs/>
          <w:sz w:val="24"/>
          <w:szCs w:val="24"/>
          <w:u w:val="single"/>
        </w:rPr>
      </w:pPr>
    </w:p>
    <w:p w14:paraId="20E844EA"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E7AC9">
        <w:rPr>
          <w:rFonts w:ascii="Times New Roman" w:eastAsia="Times New Roman" w:hAnsi="Times New Roman" w:cs="Times New Roman"/>
          <w:b/>
          <w:bCs/>
          <w:sz w:val="24"/>
          <w:szCs w:val="24"/>
          <w:u w:val="single"/>
        </w:rPr>
        <w:t>Staff</w:t>
      </w:r>
    </w:p>
    <w:p w14:paraId="09A88201"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E7AC9">
        <w:rPr>
          <w:rFonts w:ascii="Times New Roman" w:eastAsia="Times New Roman" w:hAnsi="Times New Roman" w:cs="Times New Roman"/>
          <w:sz w:val="24"/>
          <w:szCs w:val="24"/>
        </w:rPr>
        <w:t>LaJuan M. Alexander</w:t>
      </w:r>
    </w:p>
    <w:p w14:paraId="20900E4C"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E7AC9">
        <w:rPr>
          <w:rFonts w:ascii="Times New Roman" w:eastAsia="Times New Roman" w:hAnsi="Times New Roman" w:cs="Times New Roman"/>
          <w:sz w:val="24"/>
          <w:szCs w:val="24"/>
        </w:rPr>
        <w:t xml:space="preserve">Meg Tice </w:t>
      </w:r>
    </w:p>
    <w:p w14:paraId="51813A59"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E7AC9">
        <w:rPr>
          <w:rFonts w:ascii="Times New Roman" w:eastAsia="Times New Roman" w:hAnsi="Times New Roman" w:cs="Times New Roman"/>
          <w:sz w:val="24"/>
          <w:szCs w:val="24"/>
        </w:rPr>
        <w:t>Katina Slavkova</w:t>
      </w:r>
    </w:p>
    <w:p w14:paraId="65A83FC5"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14:paraId="02A367CC"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14:paraId="51D1C0EB" w14:textId="77777777" w:rsidR="007E7AC9" w:rsidRPr="007E7AC9" w:rsidRDefault="007E7AC9" w:rsidP="007E7AC9">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7E7AC9">
        <w:rPr>
          <w:rFonts w:ascii="Times New Roman" w:eastAsia="Times New Roman" w:hAnsi="Times New Roman" w:cs="Times New Roman"/>
          <w:b/>
          <w:bCs/>
          <w:sz w:val="24"/>
          <w:szCs w:val="24"/>
        </w:rPr>
        <w:t>Course Director</w:t>
      </w:r>
    </w:p>
    <w:p w14:paraId="76E2DFF8" w14:textId="1B4CC63A" w:rsidR="007E7AC9" w:rsidRPr="007E7AC9" w:rsidRDefault="007E7AC9" w:rsidP="007E7AC9">
      <w:pPr>
        <w:widowControl w:val="0"/>
        <w:autoSpaceDE w:val="0"/>
        <w:autoSpaceDN w:val="0"/>
        <w:adjustRightInd w:val="0"/>
        <w:spacing w:after="0" w:line="240" w:lineRule="auto"/>
        <w:rPr>
          <w:rFonts w:ascii="Times New Roman" w:eastAsia="Times New Roman" w:hAnsi="Times New Roman" w:cs="Times New Roman"/>
          <w:sz w:val="24"/>
          <w:szCs w:val="24"/>
        </w:rPr>
      </w:pPr>
      <w:r w:rsidRPr="007E7AC9">
        <w:rPr>
          <w:rFonts w:ascii="Times New Roman" w:eastAsia="Times New Roman" w:hAnsi="Times New Roman" w:cs="Times New Roman"/>
          <w:sz w:val="24"/>
          <w:szCs w:val="24"/>
          <w:lang w:val="en-CA"/>
        </w:rPr>
        <w:fldChar w:fldCharType="begin"/>
      </w:r>
      <w:r w:rsidRPr="007E7AC9">
        <w:rPr>
          <w:rFonts w:ascii="Times New Roman" w:eastAsia="Times New Roman" w:hAnsi="Times New Roman" w:cs="Times New Roman"/>
          <w:sz w:val="24"/>
          <w:szCs w:val="24"/>
          <w:lang w:val="en-CA"/>
        </w:rPr>
        <w:instrText xml:space="preserve"> SEQ CHAPTER \h \r 1</w:instrText>
      </w:r>
      <w:r w:rsidRPr="007E7AC9">
        <w:rPr>
          <w:rFonts w:ascii="Times New Roman" w:eastAsia="Times New Roman" w:hAnsi="Times New Roman" w:cs="Times New Roman"/>
          <w:sz w:val="24"/>
          <w:szCs w:val="24"/>
          <w:lang w:val="en-CA"/>
        </w:rPr>
        <w:fldChar w:fldCharType="end"/>
      </w:r>
      <w:r w:rsidRPr="007E7AC9">
        <w:rPr>
          <w:rFonts w:ascii="Times New Roman" w:eastAsia="Times New Roman" w:hAnsi="Times New Roman" w:cs="Times New Roman"/>
          <w:b/>
          <w:bCs/>
          <w:sz w:val="24"/>
          <w:szCs w:val="24"/>
        </w:rPr>
        <w:t>Worth H. Hester, M.P.A.,</w:t>
      </w:r>
      <w:r w:rsidRPr="007E7AC9">
        <w:rPr>
          <w:rFonts w:ascii="Times New Roman" w:eastAsia="Times New Roman" w:hAnsi="Times New Roman" w:cs="Times New Roman"/>
          <w:sz w:val="24"/>
          <w:szCs w:val="24"/>
        </w:rPr>
        <w:t xml:space="preserve"> is a Senior Fellow and Assistant Director of the Government Affairs Institute. He joined the faculty of GAI in 1988 as a Presidential Management Fellow and took the position of Assistant Director in 1999. During seven years of government service, he served as an Employee Development Specialist, Program Analyst, and Legislative Analyst for a Member of Congress.  Worth also spent two years as Senior Staff with the Center for Public Policy Education at the Brookings Institution.</w:t>
      </w:r>
    </w:p>
    <w:p w14:paraId="78B733D0" w14:textId="77777777" w:rsidR="007E7AC9" w:rsidRPr="007E7AC9" w:rsidRDefault="007E7AC9" w:rsidP="007E7AC9">
      <w:pPr>
        <w:widowControl w:val="0"/>
        <w:autoSpaceDE w:val="0"/>
        <w:autoSpaceDN w:val="0"/>
        <w:adjustRightInd w:val="0"/>
        <w:spacing w:after="0" w:line="240" w:lineRule="auto"/>
        <w:rPr>
          <w:rFonts w:ascii="Times New Roman" w:eastAsia="Times New Roman" w:hAnsi="Times New Roman" w:cs="Times New Roman"/>
          <w:sz w:val="24"/>
          <w:szCs w:val="24"/>
        </w:rPr>
      </w:pPr>
    </w:p>
    <w:p w14:paraId="274BA32E" w14:textId="257F7988" w:rsidR="007E7AC9" w:rsidRPr="007E7AC9" w:rsidRDefault="007E7AC9" w:rsidP="007E7AC9">
      <w:pPr>
        <w:widowControl w:val="0"/>
        <w:autoSpaceDE w:val="0"/>
        <w:autoSpaceDN w:val="0"/>
        <w:adjustRightInd w:val="0"/>
        <w:spacing w:after="0" w:line="240" w:lineRule="auto"/>
        <w:rPr>
          <w:rFonts w:ascii="Times New Roman" w:eastAsia="Times New Roman" w:hAnsi="Times New Roman" w:cs="Times New Roman"/>
          <w:sz w:val="24"/>
          <w:szCs w:val="24"/>
        </w:rPr>
      </w:pPr>
      <w:r w:rsidRPr="007E7AC9">
        <w:rPr>
          <w:rFonts w:ascii="Times New Roman" w:eastAsia="Times New Roman" w:hAnsi="Times New Roman" w:cs="Times New Roman"/>
          <w:sz w:val="24"/>
          <w:szCs w:val="24"/>
        </w:rPr>
        <w:t xml:space="preserve">Mr. Hester has been teaching about Congress and the legislative process for more than </w:t>
      </w:r>
      <w:r w:rsidR="00D77A65">
        <w:rPr>
          <w:rFonts w:ascii="Times New Roman" w:eastAsia="Times New Roman" w:hAnsi="Times New Roman" w:cs="Times New Roman"/>
          <w:sz w:val="24"/>
          <w:szCs w:val="24"/>
        </w:rPr>
        <w:t>30</w:t>
      </w:r>
      <w:r w:rsidRPr="007E7AC9">
        <w:rPr>
          <w:rFonts w:ascii="Times New Roman" w:eastAsia="Times New Roman" w:hAnsi="Times New Roman" w:cs="Times New Roman"/>
          <w:sz w:val="24"/>
          <w:szCs w:val="24"/>
        </w:rPr>
        <w:t xml:space="preserve"> years. He has served as Director of the Institute’s Capitol Hill Fellowship Program since 1997 and is Vice President of the Institute’s Board of Directors.  He received his B.A. degree </w:t>
      </w:r>
      <w:r w:rsidRPr="007E7AC9">
        <w:rPr>
          <w:rFonts w:ascii="Times New Roman" w:eastAsia="Times New Roman" w:hAnsi="Times New Roman" w:cs="Times New Roman"/>
          <w:i/>
          <w:iCs/>
          <w:sz w:val="24"/>
          <w:szCs w:val="24"/>
        </w:rPr>
        <w:t>magna cum laude</w:t>
      </w:r>
      <w:r w:rsidRPr="007E7AC9">
        <w:rPr>
          <w:rFonts w:ascii="Times New Roman" w:eastAsia="Times New Roman" w:hAnsi="Times New Roman" w:cs="Times New Roman"/>
          <w:sz w:val="24"/>
          <w:szCs w:val="24"/>
        </w:rPr>
        <w:t xml:space="preserve"> in Government from Campbell University.  His M.P.A. in Coastal Studies/Natural Resource Management is from the University of West Florida.</w:t>
      </w:r>
    </w:p>
    <w:p w14:paraId="1BBFF5DA" w14:textId="77777777" w:rsidR="007E7AC9" w:rsidRPr="007E7AC9" w:rsidRDefault="007E7AC9" w:rsidP="007E7AC9">
      <w:pPr>
        <w:widowControl w:val="0"/>
        <w:tabs>
          <w:tab w:val="left" w:pos="-1440"/>
        </w:tabs>
        <w:autoSpaceDE w:val="0"/>
        <w:autoSpaceDN w:val="0"/>
        <w:adjustRightInd w:val="0"/>
        <w:spacing w:after="0" w:line="240" w:lineRule="auto"/>
        <w:ind w:left="2160" w:hanging="2160"/>
        <w:rPr>
          <w:rFonts w:ascii="Times New Roman" w:eastAsia="Times New Roman" w:hAnsi="Times New Roman" w:cs="Times New Roman"/>
          <w:sz w:val="24"/>
          <w:szCs w:val="24"/>
        </w:rPr>
      </w:pPr>
      <w:r w:rsidRPr="007E7AC9">
        <w:rPr>
          <w:rFonts w:ascii="Times New Roman" w:eastAsia="Times New Roman" w:hAnsi="Times New Roman" w:cs="Times New Roman"/>
          <w:i/>
          <w:sz w:val="24"/>
          <w:szCs w:val="24"/>
        </w:rPr>
        <w:t>Contact information:</w:t>
      </w:r>
      <w:r w:rsidRPr="007E7AC9">
        <w:rPr>
          <w:rFonts w:ascii="Times New Roman" w:eastAsia="Times New Roman" w:hAnsi="Times New Roman" w:cs="Times New Roman"/>
          <w:sz w:val="24"/>
          <w:szCs w:val="24"/>
        </w:rPr>
        <w:tab/>
        <w:t>Government Affairs Institute</w:t>
      </w:r>
    </w:p>
    <w:p w14:paraId="2E477361" w14:textId="77777777" w:rsidR="007E7AC9" w:rsidRPr="007E7AC9" w:rsidRDefault="007E7AC9" w:rsidP="007E7AC9">
      <w:pPr>
        <w:widowControl w:val="0"/>
        <w:autoSpaceDE w:val="0"/>
        <w:autoSpaceDN w:val="0"/>
        <w:adjustRightInd w:val="0"/>
        <w:spacing w:after="0" w:line="240" w:lineRule="auto"/>
        <w:ind w:firstLine="2160"/>
        <w:rPr>
          <w:rFonts w:ascii="Times New Roman" w:eastAsia="Times New Roman" w:hAnsi="Times New Roman" w:cs="Times New Roman"/>
          <w:sz w:val="24"/>
          <w:szCs w:val="24"/>
        </w:rPr>
      </w:pPr>
      <w:r w:rsidRPr="007E7AC9">
        <w:rPr>
          <w:rFonts w:ascii="Times New Roman" w:eastAsia="Times New Roman" w:hAnsi="Times New Roman" w:cs="Times New Roman"/>
          <w:sz w:val="24"/>
          <w:szCs w:val="24"/>
        </w:rPr>
        <w:t>3333 K Street, NW, Suite 112</w:t>
      </w:r>
    </w:p>
    <w:p w14:paraId="06221926" w14:textId="77777777" w:rsidR="007E7AC9" w:rsidRPr="007E7AC9" w:rsidRDefault="007E7AC9" w:rsidP="007E7AC9">
      <w:pPr>
        <w:widowControl w:val="0"/>
        <w:autoSpaceDE w:val="0"/>
        <w:autoSpaceDN w:val="0"/>
        <w:adjustRightInd w:val="0"/>
        <w:spacing w:after="0" w:line="240" w:lineRule="auto"/>
        <w:ind w:firstLine="2160"/>
        <w:rPr>
          <w:rFonts w:ascii="Times New Roman" w:eastAsia="Times New Roman" w:hAnsi="Times New Roman" w:cs="Times New Roman"/>
          <w:sz w:val="24"/>
          <w:szCs w:val="24"/>
        </w:rPr>
      </w:pPr>
      <w:r w:rsidRPr="007E7AC9">
        <w:rPr>
          <w:rFonts w:ascii="Times New Roman" w:eastAsia="Times New Roman" w:hAnsi="Times New Roman" w:cs="Times New Roman"/>
          <w:sz w:val="24"/>
          <w:szCs w:val="24"/>
        </w:rPr>
        <w:t>Washington, DC 20007</w:t>
      </w:r>
    </w:p>
    <w:p w14:paraId="652B702A" w14:textId="77777777" w:rsidR="007E7AC9" w:rsidRPr="007E7AC9" w:rsidRDefault="007E7AC9" w:rsidP="007E7AC9">
      <w:pPr>
        <w:widowControl w:val="0"/>
        <w:autoSpaceDE w:val="0"/>
        <w:autoSpaceDN w:val="0"/>
        <w:adjustRightInd w:val="0"/>
        <w:spacing w:after="0" w:line="240" w:lineRule="auto"/>
        <w:ind w:firstLine="2160"/>
        <w:rPr>
          <w:rFonts w:ascii="Times New Roman" w:eastAsia="Times New Roman" w:hAnsi="Times New Roman" w:cs="Times New Roman"/>
          <w:sz w:val="24"/>
          <w:szCs w:val="24"/>
        </w:rPr>
      </w:pPr>
      <w:r w:rsidRPr="007E7AC9">
        <w:rPr>
          <w:rFonts w:ascii="Times New Roman" w:eastAsia="Times New Roman" w:hAnsi="Times New Roman" w:cs="Times New Roman"/>
          <w:sz w:val="24"/>
          <w:szCs w:val="24"/>
        </w:rPr>
        <w:t>(202) 329-1859 cell</w:t>
      </w:r>
    </w:p>
    <w:p w14:paraId="4E7ADF49" w14:textId="77777777" w:rsidR="007E7AC9" w:rsidRPr="007E7AC9" w:rsidRDefault="007E7AC9" w:rsidP="007E7AC9">
      <w:pPr>
        <w:widowControl w:val="0"/>
        <w:autoSpaceDE w:val="0"/>
        <w:autoSpaceDN w:val="0"/>
        <w:adjustRightInd w:val="0"/>
        <w:spacing w:after="0" w:line="240" w:lineRule="auto"/>
        <w:ind w:firstLine="2160"/>
        <w:rPr>
          <w:rFonts w:ascii="Times New Roman" w:eastAsia="Times New Roman" w:hAnsi="Times New Roman" w:cs="Times New Roman"/>
          <w:sz w:val="24"/>
          <w:szCs w:val="24"/>
        </w:rPr>
      </w:pPr>
      <w:r w:rsidRPr="007E7AC9">
        <w:rPr>
          <w:rFonts w:ascii="Times New Roman" w:eastAsia="Times New Roman" w:hAnsi="Times New Roman" w:cs="Times New Roman"/>
          <w:sz w:val="24"/>
          <w:szCs w:val="24"/>
        </w:rPr>
        <w:t>whh@georgetown.edu</w:t>
      </w:r>
    </w:p>
    <w:p w14:paraId="5AD4E02A" w14:textId="77777777" w:rsidR="007E7AC9" w:rsidRDefault="007E7AC9" w:rsidP="007E7AC9">
      <w:pPr>
        <w:widowControl w:val="0"/>
        <w:tabs>
          <w:tab w:val="left" w:pos="90"/>
          <w:tab w:val="left" w:pos="2340"/>
        </w:tabs>
        <w:autoSpaceDE w:val="0"/>
        <w:autoSpaceDN w:val="0"/>
        <w:adjustRightInd w:val="0"/>
        <w:spacing w:before="225" w:after="0" w:line="240" w:lineRule="auto"/>
        <w:rPr>
          <w:rFonts w:ascii="Times New Roman" w:hAnsi="Times New Roman" w:cs="Times New Roman"/>
          <w:b/>
          <w:bCs/>
          <w:color w:val="000000"/>
          <w:sz w:val="30"/>
          <w:szCs w:val="30"/>
        </w:rPr>
      </w:pPr>
    </w:p>
    <w:p w14:paraId="3E66E28F" w14:textId="33A893A2" w:rsidR="0029389A" w:rsidRDefault="007E7AC9" w:rsidP="007E7AC9">
      <w:pPr>
        <w:widowControl w:val="0"/>
        <w:tabs>
          <w:tab w:val="center" w:pos="4650"/>
        </w:tabs>
        <w:autoSpaceDE w:val="0"/>
        <w:autoSpaceDN w:val="0"/>
        <w:adjustRightInd w:val="0"/>
        <w:spacing w:after="0" w:line="240" w:lineRule="auto"/>
        <w:rPr>
          <w:rFonts w:ascii="Times New Roman" w:hAnsi="Times New Roman" w:cs="Times New Roman"/>
          <w:color w:val="000000"/>
          <w:sz w:val="24"/>
          <w:szCs w:val="24"/>
        </w:rPr>
      </w:pPr>
      <w:r>
        <w:rPr>
          <w:rFonts w:ascii="Arial" w:hAnsi="Arial" w:cs="Arial"/>
          <w:sz w:val="24"/>
          <w:szCs w:val="24"/>
        </w:rPr>
        <w:br w:type="page"/>
      </w:r>
    </w:p>
    <w:p w14:paraId="09DCE2A8" w14:textId="77777777" w:rsidR="0029389A" w:rsidRDefault="0029389A" w:rsidP="0029389A">
      <w:pPr>
        <w:widowControl w:val="0"/>
        <w:tabs>
          <w:tab w:val="left" w:pos="90"/>
        </w:tabs>
        <w:autoSpaceDE w:val="0"/>
        <w:autoSpaceDN w:val="0"/>
        <w:adjustRightInd w:val="0"/>
        <w:spacing w:after="0" w:line="240" w:lineRule="auto"/>
        <w:rPr>
          <w:rFonts w:ascii="Times New Roman" w:hAnsi="Times New Roman" w:cs="Times New Roman"/>
          <w:b/>
          <w:bCs/>
          <w:color w:val="000000"/>
          <w:sz w:val="24"/>
          <w:szCs w:val="24"/>
        </w:rPr>
      </w:pPr>
    </w:p>
    <w:p w14:paraId="4193E944" w14:textId="209EDEFA" w:rsidR="00000000" w:rsidRDefault="00C47652" w:rsidP="0029389A">
      <w:pPr>
        <w:widowControl w:val="0"/>
        <w:tabs>
          <w:tab w:val="left" w:pos="90"/>
        </w:tabs>
        <w:autoSpaceDE w:val="0"/>
        <w:autoSpaceDN w:val="0"/>
        <w:adjustRightInd w:val="0"/>
        <w:spacing w:after="0" w:line="240" w:lineRule="auto"/>
        <w:jc w:val="center"/>
        <w:rPr>
          <w:rFonts w:ascii="Times New Roman" w:hAnsi="Times New Roman" w:cs="Times New Roman"/>
          <w:b/>
          <w:bCs/>
          <w:color w:val="000000"/>
          <w:sz w:val="30"/>
          <w:szCs w:val="30"/>
        </w:rPr>
      </w:pPr>
      <w:r>
        <w:rPr>
          <w:rFonts w:ascii="Times New Roman" w:hAnsi="Times New Roman" w:cs="Times New Roman"/>
          <w:b/>
          <w:bCs/>
          <w:color w:val="000000"/>
          <w:sz w:val="24"/>
          <w:szCs w:val="24"/>
        </w:rPr>
        <w:t>Matt Glassman, Ph.D.</w:t>
      </w:r>
    </w:p>
    <w:p w14:paraId="47D31949" w14:textId="77777777" w:rsidR="0073595A" w:rsidRPr="00FA46B3" w:rsidRDefault="0073595A" w:rsidP="0073595A">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sidRPr="00FA46B3">
        <w:rPr>
          <w:rFonts w:ascii="Times New Roman" w:hAnsi="Times New Roman" w:cs="Times New Roman"/>
          <w:color w:val="000000"/>
          <w:sz w:val="24"/>
          <w:szCs w:val="24"/>
        </w:rPr>
        <w:t xml:space="preserve">Matt Glassman joined the Government Affairs Institute as a Senior Fellow in 2017. He has </w:t>
      </w:r>
    </w:p>
    <w:p w14:paraId="087DEE0C" w14:textId="77777777" w:rsidR="0073595A" w:rsidRPr="00FA46B3" w:rsidRDefault="0073595A" w:rsidP="0073595A">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sidRPr="00FA46B3">
        <w:rPr>
          <w:rFonts w:ascii="Times New Roman" w:hAnsi="Times New Roman" w:cs="Times New Roman"/>
          <w:color w:val="000000"/>
          <w:sz w:val="24"/>
          <w:szCs w:val="24"/>
        </w:rPr>
        <w:t>taught courses on and off the Hill on American government, congressional process, congressional-presidential relations, and congressional leadership. Prior to joining GAI, Matt worked on the Hill at the Congressional Research Service (CRS) for ten years. His portfolio included congressional operations, separation of powers, appropriations, judicial administration, agency design, and congressional history. He was detailed to the House Committee on Appropriations as professional staff for the Legislative Branch Subcommittee in FY2010 and FY2011.</w:t>
      </w:r>
      <w:r w:rsidRPr="00FA46B3">
        <w:rPr>
          <w:rFonts w:ascii="Arial" w:hAnsi="Arial" w:cs="Arial"/>
          <w:color w:val="000000"/>
          <w:sz w:val="20"/>
          <w:szCs w:val="20"/>
        </w:rPr>
        <w:t xml:space="preserve"> </w:t>
      </w:r>
      <w:r w:rsidRPr="00FA46B3">
        <w:rPr>
          <w:rFonts w:ascii="Times New Roman" w:hAnsi="Times New Roman" w:cs="Times New Roman"/>
          <w:color w:val="000000"/>
          <w:sz w:val="24"/>
          <w:szCs w:val="24"/>
        </w:rPr>
        <w:t>Matt earned his PhD, MA, and M.Phil. from Yale University, his BA is from Hamilton College.</w:t>
      </w:r>
    </w:p>
    <w:p w14:paraId="3483F136" w14:textId="77777777" w:rsidR="00000000" w:rsidRDefault="00C47652">
      <w:pPr>
        <w:widowControl w:val="0"/>
        <w:tabs>
          <w:tab w:val="center" w:pos="4650"/>
        </w:tabs>
        <w:autoSpaceDE w:val="0"/>
        <w:autoSpaceDN w:val="0"/>
        <w:adjustRightInd w:val="0"/>
        <w:spacing w:before="382"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Susan Sullivan Lagon, Ph.D.</w:t>
      </w:r>
    </w:p>
    <w:p w14:paraId="1AE3B1EB" w14:textId="1ECC0F92" w:rsidR="00000000" w:rsidRDefault="00C47652" w:rsidP="0029389A">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After two decades as a Senior Fellow with the Government Affairs Institute (GAI), Susan Sullivan </w:t>
      </w:r>
      <w:r>
        <w:rPr>
          <w:rFonts w:ascii="Times New Roman" w:hAnsi="Times New Roman" w:cs="Times New Roman"/>
          <w:color w:val="000000"/>
          <w:sz w:val="24"/>
          <w:szCs w:val="24"/>
        </w:rPr>
        <w:t xml:space="preserve">Lagon took Non-Resident Senior Fellow status in 2015. For several years, she taught American </w:t>
      </w:r>
      <w:r>
        <w:rPr>
          <w:rFonts w:ascii="Times New Roman" w:hAnsi="Times New Roman" w:cs="Times New Roman"/>
          <w:color w:val="000000"/>
          <w:sz w:val="24"/>
          <w:szCs w:val="24"/>
        </w:rPr>
        <w:t xml:space="preserve">Politics and Constitutional Law in the Government Department at Georgetown. Before coming to </w:t>
      </w:r>
      <w:r>
        <w:rPr>
          <w:rFonts w:ascii="Times New Roman" w:hAnsi="Times New Roman" w:cs="Times New Roman"/>
          <w:color w:val="000000"/>
          <w:sz w:val="24"/>
          <w:szCs w:val="24"/>
        </w:rPr>
        <w:t xml:space="preserve">Georgetown, she was a book editor at Congressional Quarterly (where she was a frequent speaker </w:t>
      </w:r>
      <w:r>
        <w:rPr>
          <w:rFonts w:ascii="Times New Roman" w:hAnsi="Times New Roman" w:cs="Times New Roman"/>
          <w:color w:val="000000"/>
          <w:sz w:val="24"/>
          <w:szCs w:val="24"/>
        </w:rPr>
        <w:t>on CQ</w:t>
      </w:r>
      <w:r>
        <w:rPr>
          <w:rFonts w:ascii="Times New Roman" w:hAnsi="Times New Roman" w:cs="Times New Roman"/>
          <w:color w:val="000000"/>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z w:val="24"/>
          <w:szCs w:val="24"/>
        </w:rPr>
        <w:t>“</w:t>
      </w:r>
      <w:r>
        <w:rPr>
          <w:rFonts w:ascii="Times New Roman" w:hAnsi="Times New Roman" w:cs="Times New Roman"/>
          <w:color w:val="000000"/>
          <w:sz w:val="24"/>
          <w:szCs w:val="24"/>
        </w:rPr>
        <w:t>Understanding Congress</w:t>
      </w:r>
      <w:r>
        <w:rPr>
          <w:rFonts w:ascii="Times New Roman" w:hAnsi="Times New Roman" w:cs="Times New Roman"/>
          <w:color w:val="000000"/>
          <w:sz w:val="24"/>
          <w:szCs w:val="24"/>
        </w:rPr>
        <w:t>”</w:t>
      </w:r>
      <w:r>
        <w:rPr>
          <w:rFonts w:ascii="Times New Roman" w:hAnsi="Times New Roman" w:cs="Times New Roman"/>
          <w:color w:val="000000"/>
          <w:sz w:val="24"/>
          <w:szCs w:val="24"/>
        </w:rPr>
        <w:t xml:space="preserve"> seminars) and she taught American</w:t>
      </w:r>
      <w:r>
        <w:rPr>
          <w:rFonts w:ascii="Times New Roman" w:hAnsi="Times New Roman" w:cs="Times New Roman"/>
          <w:color w:val="000000"/>
          <w:sz w:val="24"/>
          <w:szCs w:val="24"/>
        </w:rPr>
        <w:t xml:space="preserve"> Government and AP Politics</w:t>
      </w:r>
      <w:r>
        <w:rPr>
          <w:rFonts w:ascii="Times New Roman" w:hAnsi="Times New Roman" w:cs="Times New Roman"/>
          <w:color w:val="000000"/>
          <w:sz w:val="24"/>
          <w:szCs w:val="24"/>
        </w:rPr>
        <w:t xml:space="preserve"> at NCS/St. Albans. She has been invited to give lectures for numerous groups including the Fulbright </w:t>
      </w:r>
      <w:r>
        <w:rPr>
          <w:rFonts w:ascii="Times New Roman" w:hAnsi="Times New Roman" w:cs="Times New Roman"/>
          <w:color w:val="000000"/>
          <w:sz w:val="24"/>
          <w:szCs w:val="24"/>
        </w:rPr>
        <w:t xml:space="preserve">Scholars Program, the World Bank, and more than 500 international </w:t>
      </w:r>
      <w:proofErr w:type="gramStart"/>
      <w:r>
        <w:rPr>
          <w:rFonts w:ascii="Times New Roman" w:hAnsi="Times New Roman" w:cs="Times New Roman"/>
          <w:color w:val="000000"/>
          <w:sz w:val="24"/>
          <w:szCs w:val="24"/>
        </w:rPr>
        <w:t>visitors</w:t>
      </w:r>
      <w:proofErr w:type="gramEnd"/>
      <w:r>
        <w:rPr>
          <w:rFonts w:ascii="Times New Roman" w:hAnsi="Times New Roman" w:cs="Times New Roman"/>
          <w:color w:val="000000"/>
          <w:sz w:val="24"/>
          <w:szCs w:val="24"/>
        </w:rPr>
        <w:t xml:space="preserve"> groups sponsored by the </w:t>
      </w:r>
      <w:r>
        <w:rPr>
          <w:rFonts w:ascii="Times New Roman" w:hAnsi="Times New Roman" w:cs="Times New Roman"/>
          <w:color w:val="000000"/>
          <w:sz w:val="24"/>
          <w:szCs w:val="24"/>
        </w:rPr>
        <w:t>U.S. Department of State.</w:t>
      </w:r>
      <w:r>
        <w:rPr>
          <w:rFonts w:ascii="Times New Roman" w:hAnsi="Times New Roman" w:cs="Times New Roman"/>
          <w:color w:val="000000"/>
          <w:sz w:val="24"/>
          <w:szCs w:val="24"/>
        </w:rPr>
        <w:t xml:space="preserve"> Currently Prof. Lagon teaches occasionally for GAI and the Canadian </w:t>
      </w:r>
      <w:r>
        <w:rPr>
          <w:rFonts w:ascii="Times New Roman" w:hAnsi="Times New Roman" w:cs="Times New Roman"/>
          <w:color w:val="000000"/>
          <w:sz w:val="24"/>
          <w:szCs w:val="24"/>
        </w:rPr>
        <w:t xml:space="preserve">School of Public Service, and serves as the Historian at the Jefferson Hotel four blocks north of the </w:t>
      </w:r>
      <w:r>
        <w:rPr>
          <w:rFonts w:ascii="Times New Roman" w:hAnsi="Times New Roman" w:cs="Times New Roman"/>
          <w:color w:val="000000"/>
          <w:sz w:val="24"/>
          <w:szCs w:val="24"/>
        </w:rPr>
        <w:t>White House, where she interprets Thomas Jefferson</w:t>
      </w:r>
      <w:r>
        <w:rPr>
          <w:rFonts w:ascii="Times New Roman" w:hAnsi="Times New Roman" w:cs="Times New Roman"/>
          <w:color w:val="000000"/>
          <w:sz w:val="24"/>
          <w:szCs w:val="24"/>
        </w:rPr>
        <w:t>’</w:t>
      </w:r>
      <w:r>
        <w:rPr>
          <w:rFonts w:ascii="Times New Roman" w:hAnsi="Times New Roman" w:cs="Times New Roman"/>
          <w:color w:val="000000"/>
          <w:sz w:val="24"/>
          <w:szCs w:val="24"/>
        </w:rPr>
        <w:t xml:space="preserve">s political, architectural, and </w:t>
      </w:r>
      <w:r>
        <w:rPr>
          <w:rFonts w:ascii="Times New Roman" w:hAnsi="Times New Roman" w:cs="Times New Roman"/>
          <w:color w:val="000000"/>
          <w:sz w:val="24"/>
          <w:szCs w:val="24"/>
        </w:rPr>
        <w:t xml:space="preserve">culinary </w:t>
      </w:r>
      <w:r>
        <w:rPr>
          <w:rFonts w:ascii="Times New Roman" w:hAnsi="Times New Roman" w:cs="Times New Roman"/>
          <w:color w:val="000000"/>
          <w:sz w:val="24"/>
          <w:szCs w:val="24"/>
        </w:rPr>
        <w:t xml:space="preserve">contributions to American life. </w:t>
      </w:r>
    </w:p>
    <w:p w14:paraId="2C2D40B1"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5F17823E"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Susan grew up "inside the Beltway" and holds a B.A. and M.A. in Government and Foreign </w:t>
      </w:r>
    </w:p>
    <w:p w14:paraId="23EC6A5A"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Affairs from the </w:t>
      </w:r>
      <w:r>
        <w:rPr>
          <w:rFonts w:ascii="Times New Roman" w:hAnsi="Times New Roman" w:cs="Times New Roman"/>
          <w:color w:val="000000"/>
          <w:sz w:val="24"/>
          <w:szCs w:val="24"/>
        </w:rPr>
        <w:t>University of Virginia.  Her Ph.D. is from Georgetown University.</w:t>
      </w:r>
    </w:p>
    <w:p w14:paraId="3FB8D2C4" w14:textId="77777777" w:rsidR="00000000" w:rsidRDefault="00C47652">
      <w:pPr>
        <w:widowControl w:val="0"/>
        <w:tabs>
          <w:tab w:val="center" w:pos="4650"/>
        </w:tabs>
        <w:autoSpaceDE w:val="0"/>
        <w:autoSpaceDN w:val="0"/>
        <w:adjustRightInd w:val="0"/>
        <w:spacing w:before="741"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Kristin Nicholson</w:t>
      </w:r>
    </w:p>
    <w:p w14:paraId="349B6E22" w14:textId="74031E1B" w:rsidR="00000000" w:rsidRDefault="00C47652" w:rsidP="0029389A">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Kristin Nicholson is the Director of the Government Affairs Institute at Georgetown University. Prior</w:t>
      </w:r>
      <w:r>
        <w:rPr>
          <w:rFonts w:ascii="Times New Roman" w:hAnsi="Times New Roman" w:cs="Times New Roman"/>
          <w:color w:val="000000"/>
          <w:sz w:val="24"/>
          <w:szCs w:val="24"/>
        </w:rPr>
        <w:t xml:space="preserve"> to joining GAI, she spent two decades on Capitol Hill, where she ser</w:t>
      </w:r>
      <w:r>
        <w:rPr>
          <w:rFonts w:ascii="Times New Roman" w:hAnsi="Times New Roman" w:cs="Times New Roman"/>
          <w:color w:val="000000"/>
          <w:sz w:val="24"/>
          <w:szCs w:val="24"/>
        </w:rPr>
        <w:t>ved for sixteen years as Chief of</w:t>
      </w:r>
      <w:r>
        <w:rPr>
          <w:rFonts w:ascii="Times New Roman" w:hAnsi="Times New Roman" w:cs="Times New Roman"/>
          <w:color w:val="000000"/>
          <w:sz w:val="24"/>
          <w:szCs w:val="24"/>
        </w:rPr>
        <w:t xml:space="preserve"> Staff to Congressman Jim Langevin (D-RI). She spent her early years on the Hill serving in senior </w:t>
      </w:r>
      <w:r>
        <w:rPr>
          <w:rFonts w:ascii="Times New Roman" w:hAnsi="Times New Roman" w:cs="Times New Roman"/>
          <w:color w:val="000000"/>
          <w:sz w:val="24"/>
          <w:szCs w:val="24"/>
        </w:rPr>
        <w:t xml:space="preserve">staff positions for Rep. Glenn Poshard (D-IL) and Rep. David Phelps (D-IL).  </w:t>
      </w:r>
    </w:p>
    <w:p w14:paraId="49DCE80A"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668C7391" w14:textId="622204BE" w:rsidR="0029389A" w:rsidRDefault="00C47652" w:rsidP="0029389A">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Kristin hol</w:t>
      </w:r>
      <w:r>
        <w:rPr>
          <w:rFonts w:ascii="Times New Roman" w:hAnsi="Times New Roman" w:cs="Times New Roman"/>
          <w:color w:val="000000"/>
          <w:sz w:val="24"/>
          <w:szCs w:val="24"/>
        </w:rPr>
        <w:t>ds a B.S. from Northwestern University and a J.D. from the University of Colorado School</w:t>
      </w:r>
      <w:r>
        <w:rPr>
          <w:rFonts w:ascii="Times New Roman" w:hAnsi="Times New Roman" w:cs="Times New Roman"/>
          <w:color w:val="000000"/>
          <w:sz w:val="24"/>
          <w:szCs w:val="24"/>
        </w:rPr>
        <w:t xml:space="preserve"> of Law, and she was selected as a Stennis Congressional Staff Fellow in the 109th Congress. Kristin</w:t>
      </w:r>
      <w:r>
        <w:rPr>
          <w:rFonts w:ascii="Times New Roman" w:hAnsi="Times New Roman" w:cs="Times New Roman"/>
          <w:color w:val="000000"/>
          <w:sz w:val="24"/>
          <w:szCs w:val="24"/>
        </w:rPr>
        <w:t xml:space="preserve"> is also the co-founder of Congress Too, an organization of former</w:t>
      </w:r>
      <w:r>
        <w:rPr>
          <w:rFonts w:ascii="Times New Roman" w:hAnsi="Times New Roman" w:cs="Times New Roman"/>
          <w:color w:val="000000"/>
          <w:sz w:val="24"/>
          <w:szCs w:val="24"/>
        </w:rPr>
        <w:t xml:space="preserve"> congressional staff dedicated to </w:t>
      </w:r>
      <w:r>
        <w:rPr>
          <w:rFonts w:ascii="Times New Roman" w:hAnsi="Times New Roman" w:cs="Times New Roman"/>
          <w:color w:val="000000"/>
          <w:sz w:val="24"/>
          <w:szCs w:val="24"/>
        </w:rPr>
        <w:t>addressing issues of sexual harassment in and around Congress.</w:t>
      </w:r>
    </w:p>
    <w:p w14:paraId="4E1CEAAD" w14:textId="4663E024" w:rsidR="0073595A" w:rsidRDefault="0073595A" w:rsidP="0029389A">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009A9122" w14:textId="44BE86D7" w:rsidR="0073595A" w:rsidRDefault="0073595A" w:rsidP="0029389A">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5C47B681" w14:textId="77777777" w:rsidR="0073595A" w:rsidRDefault="0073595A" w:rsidP="0029389A">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1FE60E4D" w14:textId="77777777" w:rsidR="0029389A" w:rsidRDefault="0029389A" w:rsidP="0029389A">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2AE4608F" w14:textId="353A7D4F" w:rsidR="00000000" w:rsidRDefault="00C47652" w:rsidP="0029389A">
      <w:pPr>
        <w:widowControl w:val="0"/>
        <w:tabs>
          <w:tab w:val="left" w:pos="90"/>
        </w:tabs>
        <w:autoSpaceDE w:val="0"/>
        <w:autoSpaceDN w:val="0"/>
        <w:adjustRightInd w:val="0"/>
        <w:spacing w:after="0" w:line="240" w:lineRule="auto"/>
        <w:jc w:val="center"/>
        <w:rPr>
          <w:rFonts w:ascii="Times New Roman" w:hAnsi="Times New Roman" w:cs="Times New Roman"/>
          <w:b/>
          <w:bCs/>
          <w:color w:val="000000"/>
          <w:sz w:val="30"/>
          <w:szCs w:val="30"/>
        </w:rPr>
      </w:pPr>
      <w:r>
        <w:rPr>
          <w:rFonts w:ascii="Times New Roman" w:hAnsi="Times New Roman" w:cs="Times New Roman"/>
          <w:b/>
          <w:bCs/>
          <w:color w:val="000000"/>
          <w:sz w:val="24"/>
          <w:szCs w:val="24"/>
        </w:rPr>
        <w:lastRenderedPageBreak/>
        <w:t>Laura Blessing, Ph.D.</w:t>
      </w:r>
    </w:p>
    <w:p w14:paraId="0F3FDDB8" w14:textId="58766811" w:rsidR="00000000" w:rsidRDefault="00C47652" w:rsidP="0029389A">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Laura Blessing, Ph.D. joined the Government Affairs Institute as a Senior Fellow in 2015.  Prior to </w:t>
      </w:r>
      <w:r>
        <w:rPr>
          <w:rFonts w:ascii="Times New Roman" w:hAnsi="Times New Roman" w:cs="Times New Roman"/>
          <w:color w:val="000000"/>
          <w:sz w:val="24"/>
          <w:szCs w:val="24"/>
        </w:rPr>
        <w:t>coming to GAI, she earned her PhD</w:t>
      </w:r>
      <w:r>
        <w:rPr>
          <w:rFonts w:ascii="Times New Roman" w:hAnsi="Times New Roman" w:cs="Times New Roman"/>
          <w:color w:val="000000"/>
          <w:sz w:val="24"/>
          <w:szCs w:val="24"/>
        </w:rPr>
        <w:t xml:space="preserve"> from the University of Virginia, where she was also a Miller </w:t>
      </w:r>
      <w:r>
        <w:rPr>
          <w:rFonts w:ascii="Times New Roman" w:hAnsi="Times New Roman" w:cs="Times New Roman"/>
          <w:color w:val="000000"/>
          <w:sz w:val="24"/>
          <w:szCs w:val="24"/>
        </w:rPr>
        <w:t xml:space="preserve">Center National Fellow and a fellow for the Bankard Fund for Political Economy.  Her dissertation </w:t>
      </w:r>
      <w:r>
        <w:rPr>
          <w:rFonts w:ascii="Times New Roman" w:hAnsi="Times New Roman" w:cs="Times New Roman"/>
          <w:color w:val="000000"/>
          <w:sz w:val="24"/>
          <w:szCs w:val="24"/>
        </w:rPr>
        <w:t>covers the politics and development of tax policy; her interests include policy, institutions,</w:t>
      </w:r>
      <w:r>
        <w:rPr>
          <w:rFonts w:ascii="Times New Roman" w:hAnsi="Times New Roman" w:cs="Times New Roman"/>
          <w:color w:val="000000"/>
          <w:sz w:val="24"/>
          <w:szCs w:val="24"/>
        </w:rPr>
        <w:t xml:space="preserve"> and political </w:t>
      </w:r>
      <w:r>
        <w:rPr>
          <w:rFonts w:ascii="Times New Roman" w:hAnsi="Times New Roman" w:cs="Times New Roman"/>
          <w:color w:val="000000"/>
          <w:sz w:val="24"/>
          <w:szCs w:val="24"/>
        </w:rPr>
        <w:t>parties.  While at UVA she also taught courses on Congress, the Presidency, and Media and Politics</w:t>
      </w:r>
      <w:r w:rsidR="0029389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for students at both UVA and Sweet Briar College.  After defending her </w:t>
      </w:r>
      <w:r w:rsidR="00304ECB">
        <w:rPr>
          <w:rFonts w:ascii="Times New Roman" w:hAnsi="Times New Roman" w:cs="Times New Roman"/>
          <w:color w:val="000000"/>
          <w:sz w:val="24"/>
          <w:szCs w:val="24"/>
        </w:rPr>
        <w:t>dissertation,</w:t>
      </w:r>
      <w:r>
        <w:rPr>
          <w:rFonts w:ascii="Times New Roman" w:hAnsi="Times New Roman" w:cs="Times New Roman"/>
          <w:color w:val="000000"/>
          <w:sz w:val="24"/>
          <w:szCs w:val="24"/>
        </w:rPr>
        <w:t xml:space="preserve"> she worked on </w:t>
      </w:r>
      <w:r>
        <w:rPr>
          <w:rFonts w:ascii="Times New Roman" w:hAnsi="Times New Roman" w:cs="Times New Roman"/>
          <w:color w:val="000000"/>
          <w:sz w:val="24"/>
          <w:szCs w:val="24"/>
        </w:rPr>
        <w:t>the Hill as an American Political Science</w:t>
      </w:r>
      <w:r>
        <w:rPr>
          <w:rFonts w:ascii="Times New Roman" w:hAnsi="Times New Roman" w:cs="Times New Roman"/>
          <w:color w:val="000000"/>
          <w:sz w:val="24"/>
          <w:szCs w:val="24"/>
        </w:rPr>
        <w:t xml:space="preserve"> Association (APSA) Congressional Fellow.  She served as </w:t>
      </w:r>
      <w:r>
        <w:rPr>
          <w:rFonts w:ascii="Times New Roman" w:hAnsi="Times New Roman" w:cs="Times New Roman"/>
          <w:color w:val="000000"/>
          <w:sz w:val="24"/>
          <w:szCs w:val="24"/>
        </w:rPr>
        <w:t xml:space="preserve">the legislative assistant for tax policy for a senior member of the Ways and Means Committee.  She </w:t>
      </w:r>
      <w:r>
        <w:rPr>
          <w:rFonts w:ascii="Times New Roman" w:hAnsi="Times New Roman" w:cs="Times New Roman"/>
          <w:color w:val="000000"/>
          <w:sz w:val="24"/>
          <w:szCs w:val="24"/>
        </w:rPr>
        <w:t>is currently working on a book on the politics of tax policy from the midcentury period to today.</w:t>
      </w:r>
    </w:p>
    <w:p w14:paraId="2029A666"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7A2B0494" w14:textId="2229FCB5"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Education: PhD, University of Virginia; MA, University of Virginia; MAT, Johns Hopkins University; </w:t>
      </w:r>
      <w:r>
        <w:rPr>
          <w:rFonts w:ascii="Times New Roman" w:hAnsi="Times New Roman" w:cs="Times New Roman"/>
          <w:color w:val="000000"/>
          <w:sz w:val="24"/>
          <w:szCs w:val="24"/>
        </w:rPr>
        <w:t>BA, George Washington University.</w:t>
      </w:r>
    </w:p>
    <w:p w14:paraId="5F5B96BA" w14:textId="77777777" w:rsidR="00000000" w:rsidRDefault="00C47652">
      <w:pPr>
        <w:widowControl w:val="0"/>
        <w:tabs>
          <w:tab w:val="center" w:pos="4650"/>
        </w:tabs>
        <w:autoSpaceDE w:val="0"/>
        <w:autoSpaceDN w:val="0"/>
        <w:adjustRightInd w:val="0"/>
        <w:spacing w:before="711"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Frank Oliveri</w:t>
      </w:r>
    </w:p>
    <w:p w14:paraId="57B24C3D" w14:textId="77777777" w:rsidR="00000000" w:rsidRDefault="00C47652">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 xml:space="preserve">Mr. Oliveri is the Vice President and Senior Analyst of Washington Analysis LLC. From 2005 to </w:t>
      </w:r>
    </w:p>
    <w:p w14:paraId="745C7118" w14:textId="3BB93FE0"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2013 he wa</w:t>
      </w:r>
      <w:r>
        <w:rPr>
          <w:rFonts w:ascii="Times New Roman" w:hAnsi="Times New Roman" w:cs="Times New Roman"/>
          <w:color w:val="000000"/>
          <w:sz w:val="24"/>
          <w:szCs w:val="24"/>
        </w:rPr>
        <w:t>s a defense and foreign policy editor at CQ/Roll Call.  He also served as continuous news</w:t>
      </w:r>
      <w:r>
        <w:rPr>
          <w:rFonts w:ascii="Times New Roman" w:hAnsi="Times New Roman" w:cs="Times New Roman"/>
          <w:color w:val="000000"/>
          <w:sz w:val="24"/>
          <w:szCs w:val="24"/>
        </w:rPr>
        <w:t xml:space="preserve"> editor and deputy editor for defense, intelligence, foreign policy, veterans' issues, and homeland </w:t>
      </w:r>
      <w:r>
        <w:rPr>
          <w:rFonts w:ascii="Times New Roman" w:hAnsi="Times New Roman" w:cs="Times New Roman"/>
          <w:color w:val="000000"/>
          <w:sz w:val="24"/>
          <w:szCs w:val="24"/>
        </w:rPr>
        <w:t>security.</w:t>
      </w:r>
    </w:p>
    <w:p w14:paraId="196B8AE0"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4DBB6F3E"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His extensive reporting experience includes covering Hawaii, Guam, and Utah for Gannett News </w:t>
      </w:r>
    </w:p>
    <w:p w14:paraId="765B93CA" w14:textId="4CD457CE"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Service; the military and NASA beats at Florida To</w:t>
      </w:r>
      <w:r>
        <w:rPr>
          <w:rFonts w:ascii="Times New Roman" w:hAnsi="Times New Roman" w:cs="Times New Roman"/>
          <w:color w:val="000000"/>
          <w:sz w:val="24"/>
          <w:szCs w:val="24"/>
        </w:rPr>
        <w:t xml:space="preserve">day; reporting on the Pentagon, Capitol Hill, and </w:t>
      </w:r>
      <w:r>
        <w:rPr>
          <w:rFonts w:ascii="Times New Roman" w:hAnsi="Times New Roman" w:cs="Times New Roman"/>
          <w:color w:val="000000"/>
          <w:sz w:val="24"/>
          <w:szCs w:val="24"/>
        </w:rPr>
        <w:t xml:space="preserve">all the military services for a variety of defense publications; and stints in local news and </w:t>
      </w:r>
    </w:p>
    <w:p w14:paraId="3241A492"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sports reporting.</w:t>
      </w:r>
    </w:p>
    <w:p w14:paraId="1B533601"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624B8A58"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He served as a forward observer in the Connecticut National Guard for six years.  His B.S. </w:t>
      </w:r>
      <w:r>
        <w:rPr>
          <w:rFonts w:ascii="Times New Roman" w:hAnsi="Times New Roman" w:cs="Times New Roman"/>
          <w:color w:val="000000"/>
          <w:sz w:val="24"/>
          <w:szCs w:val="24"/>
        </w:rPr>
        <w:t xml:space="preserve">in </w:t>
      </w:r>
    </w:p>
    <w:p w14:paraId="3CE88AAD" w14:textId="0939551A"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journalism is from Southern Connecticut State University, and he earned his M.S. in journalism from </w:t>
      </w:r>
      <w:r>
        <w:rPr>
          <w:rFonts w:ascii="Times New Roman" w:hAnsi="Times New Roman" w:cs="Times New Roman"/>
          <w:color w:val="000000"/>
          <w:sz w:val="24"/>
          <w:szCs w:val="24"/>
        </w:rPr>
        <w:t>Columbia University.</w:t>
      </w:r>
    </w:p>
    <w:p w14:paraId="401CECE2" w14:textId="77777777" w:rsidR="00000000" w:rsidRDefault="00C47652">
      <w:pPr>
        <w:widowControl w:val="0"/>
        <w:tabs>
          <w:tab w:val="center" w:pos="4650"/>
        </w:tabs>
        <w:autoSpaceDE w:val="0"/>
        <w:autoSpaceDN w:val="0"/>
        <w:adjustRightInd w:val="0"/>
        <w:spacing w:before="165" w:after="0" w:line="240" w:lineRule="auto"/>
        <w:rPr>
          <w:rFonts w:ascii="Times New Roman" w:hAnsi="Times New Roman" w:cs="Times New Roman"/>
          <w:b/>
          <w:bCs/>
          <w:color w:val="000000"/>
          <w:sz w:val="30"/>
          <w:szCs w:val="30"/>
        </w:rPr>
      </w:pPr>
      <w:r>
        <w:rPr>
          <w:rFonts w:ascii="Arial" w:hAnsi="Arial" w:cs="Arial"/>
          <w:sz w:val="24"/>
          <w:szCs w:val="24"/>
        </w:rPr>
        <w:br w:type="page"/>
      </w:r>
      <w:r>
        <w:rPr>
          <w:rFonts w:ascii="Arial" w:hAnsi="Arial" w:cs="Arial"/>
          <w:sz w:val="24"/>
          <w:szCs w:val="24"/>
        </w:rPr>
        <w:lastRenderedPageBreak/>
        <w:tab/>
      </w:r>
      <w:r>
        <w:rPr>
          <w:rFonts w:ascii="Times New Roman" w:hAnsi="Times New Roman" w:cs="Times New Roman"/>
          <w:b/>
          <w:bCs/>
          <w:color w:val="000000"/>
          <w:sz w:val="24"/>
          <w:szCs w:val="24"/>
        </w:rPr>
        <w:t>Michelle Mrdeza</w:t>
      </w:r>
    </w:p>
    <w:p w14:paraId="0C4A9857" w14:textId="017D9B42" w:rsidR="00000000" w:rsidRDefault="00C47652" w:rsidP="0029389A">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Michelle Mrdeza is President of her own consulting firm, MXMconsulting, which she started after 23 </w:t>
      </w:r>
      <w:r>
        <w:rPr>
          <w:rFonts w:ascii="Times New Roman" w:hAnsi="Times New Roman" w:cs="Times New Roman"/>
          <w:color w:val="000000"/>
          <w:sz w:val="24"/>
          <w:szCs w:val="24"/>
        </w:rPr>
        <w:t>years of gov</w:t>
      </w:r>
      <w:r>
        <w:rPr>
          <w:rFonts w:ascii="Times New Roman" w:hAnsi="Times New Roman" w:cs="Times New Roman"/>
          <w:color w:val="000000"/>
          <w:sz w:val="24"/>
          <w:szCs w:val="24"/>
        </w:rPr>
        <w:t xml:space="preserve">ernment experience. She ended her Congressional career as the first Staff Director </w:t>
      </w:r>
      <w:r>
        <w:rPr>
          <w:rFonts w:ascii="Times New Roman" w:hAnsi="Times New Roman" w:cs="Times New Roman"/>
          <w:color w:val="000000"/>
          <w:sz w:val="24"/>
          <w:szCs w:val="24"/>
        </w:rPr>
        <w:t xml:space="preserve">(Clerk) for the House Committee on Appropriations' Subcommittee on Homeland Security. Prior to </w:t>
      </w:r>
      <w:r>
        <w:rPr>
          <w:rFonts w:ascii="Times New Roman" w:hAnsi="Times New Roman" w:cs="Times New Roman"/>
          <w:color w:val="000000"/>
          <w:sz w:val="24"/>
          <w:szCs w:val="24"/>
        </w:rPr>
        <w:t>her position on the Homeland Security Subcommittee, Mrdeza served as the maj</w:t>
      </w:r>
      <w:r>
        <w:rPr>
          <w:rFonts w:ascii="Times New Roman" w:hAnsi="Times New Roman" w:cs="Times New Roman"/>
          <w:color w:val="000000"/>
          <w:sz w:val="24"/>
          <w:szCs w:val="24"/>
        </w:rPr>
        <w:t xml:space="preserve">ority staff director of </w:t>
      </w:r>
      <w:r>
        <w:rPr>
          <w:rFonts w:ascii="Times New Roman" w:hAnsi="Times New Roman" w:cs="Times New Roman"/>
          <w:color w:val="000000"/>
          <w:sz w:val="24"/>
          <w:szCs w:val="24"/>
        </w:rPr>
        <w:t xml:space="preserve">the House Treasury, Postal Service, &amp; General Government Appropriations Subcommittee from </w:t>
      </w:r>
      <w:r>
        <w:rPr>
          <w:rFonts w:ascii="Times New Roman" w:hAnsi="Times New Roman" w:cs="Times New Roman"/>
          <w:color w:val="000000"/>
          <w:sz w:val="24"/>
          <w:szCs w:val="24"/>
        </w:rPr>
        <w:t>1995-2003</w:t>
      </w:r>
      <w:r>
        <w:rPr>
          <w:rFonts w:ascii="Times New Roman" w:hAnsi="Times New Roman" w:cs="Times New Roman"/>
          <w:color w:val="000000"/>
          <w:sz w:val="24"/>
          <w:szCs w:val="24"/>
        </w:rPr>
        <w:t>—</w:t>
      </w:r>
      <w:r>
        <w:rPr>
          <w:rFonts w:ascii="Times New Roman" w:hAnsi="Times New Roman" w:cs="Times New Roman"/>
          <w:color w:val="000000"/>
          <w:sz w:val="24"/>
          <w:szCs w:val="24"/>
        </w:rPr>
        <w:t xml:space="preserve">becoming one of the first women to serve as an appropriations subcommittee staff </w:t>
      </w:r>
      <w:r>
        <w:rPr>
          <w:rFonts w:ascii="Times New Roman" w:hAnsi="Times New Roman" w:cs="Times New Roman"/>
          <w:color w:val="000000"/>
          <w:sz w:val="24"/>
          <w:szCs w:val="24"/>
        </w:rPr>
        <w:t>director. From 1992-1995, she was the only Repub</w:t>
      </w:r>
      <w:r>
        <w:rPr>
          <w:rFonts w:ascii="Times New Roman" w:hAnsi="Times New Roman" w:cs="Times New Roman"/>
          <w:color w:val="000000"/>
          <w:sz w:val="24"/>
          <w:szCs w:val="24"/>
        </w:rPr>
        <w:t xml:space="preserve">lican staffer on both the Energy &amp; Water and </w:t>
      </w:r>
      <w:r>
        <w:rPr>
          <w:rFonts w:ascii="Times New Roman" w:hAnsi="Times New Roman" w:cs="Times New Roman"/>
          <w:color w:val="000000"/>
          <w:sz w:val="24"/>
          <w:szCs w:val="24"/>
        </w:rPr>
        <w:t>Treasury, Postal Service, and General Government subcommittees. Mrdeza</w:t>
      </w:r>
      <w:r>
        <w:rPr>
          <w:rFonts w:ascii="Times New Roman" w:hAnsi="Times New Roman" w:cs="Times New Roman"/>
          <w:color w:val="000000"/>
          <w:sz w:val="24"/>
          <w:szCs w:val="24"/>
        </w:rPr>
        <w:t>’</w:t>
      </w:r>
      <w:r>
        <w:rPr>
          <w:rFonts w:ascii="Times New Roman" w:hAnsi="Times New Roman" w:cs="Times New Roman"/>
          <w:color w:val="000000"/>
          <w:sz w:val="24"/>
          <w:szCs w:val="24"/>
        </w:rPr>
        <w:t xml:space="preserve">s Congressional </w:t>
      </w:r>
      <w:r>
        <w:rPr>
          <w:rFonts w:ascii="Times New Roman" w:hAnsi="Times New Roman" w:cs="Times New Roman"/>
          <w:color w:val="000000"/>
          <w:sz w:val="24"/>
          <w:szCs w:val="24"/>
        </w:rPr>
        <w:t>experience started in 1985 as a senior analyst with the Senate Budget Committee, where she focused</w:t>
      </w:r>
      <w:r>
        <w:rPr>
          <w:rFonts w:ascii="Times New Roman" w:hAnsi="Times New Roman" w:cs="Times New Roman"/>
          <w:color w:val="000000"/>
          <w:sz w:val="24"/>
          <w:szCs w:val="24"/>
        </w:rPr>
        <w:t xml:space="preserve"> on education, job trai</w:t>
      </w:r>
      <w:r>
        <w:rPr>
          <w:rFonts w:ascii="Times New Roman" w:hAnsi="Times New Roman" w:cs="Times New Roman"/>
          <w:color w:val="000000"/>
          <w:sz w:val="24"/>
          <w:szCs w:val="24"/>
        </w:rPr>
        <w:t>ning, social services, and Veterans</w:t>
      </w:r>
      <w:r>
        <w:rPr>
          <w:rFonts w:ascii="Times New Roman" w:hAnsi="Times New Roman" w:cs="Times New Roman"/>
          <w:color w:val="000000"/>
          <w:sz w:val="24"/>
          <w:szCs w:val="24"/>
        </w:rPr>
        <w:t>’</w:t>
      </w:r>
      <w:r>
        <w:rPr>
          <w:rFonts w:ascii="Times New Roman" w:hAnsi="Times New Roman" w:cs="Times New Roman"/>
          <w:color w:val="000000"/>
          <w:sz w:val="24"/>
          <w:szCs w:val="24"/>
        </w:rPr>
        <w:t xml:space="preserve"> benefits.  Prior to these positions, she </w:t>
      </w:r>
      <w:r>
        <w:rPr>
          <w:rFonts w:ascii="Times New Roman" w:hAnsi="Times New Roman" w:cs="Times New Roman"/>
          <w:color w:val="000000"/>
          <w:sz w:val="24"/>
          <w:szCs w:val="24"/>
        </w:rPr>
        <w:t>worked as a policy analyst at both the Veterans</w:t>
      </w:r>
      <w:r>
        <w:rPr>
          <w:rFonts w:ascii="Times New Roman" w:hAnsi="Times New Roman" w:cs="Times New Roman"/>
          <w:color w:val="000000"/>
          <w:sz w:val="24"/>
          <w:szCs w:val="24"/>
        </w:rPr>
        <w:t>’</w:t>
      </w:r>
      <w:r>
        <w:rPr>
          <w:rFonts w:ascii="Times New Roman" w:hAnsi="Times New Roman" w:cs="Times New Roman"/>
          <w:color w:val="000000"/>
          <w:sz w:val="24"/>
          <w:szCs w:val="24"/>
        </w:rPr>
        <w:t xml:space="preserve"> Administration and the Office of Management and </w:t>
      </w:r>
      <w:r>
        <w:rPr>
          <w:rFonts w:ascii="Times New Roman" w:hAnsi="Times New Roman" w:cs="Times New Roman"/>
          <w:color w:val="000000"/>
          <w:sz w:val="24"/>
          <w:szCs w:val="24"/>
        </w:rPr>
        <w:t>Budget.</w:t>
      </w:r>
    </w:p>
    <w:p w14:paraId="24C2F203"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3C3B85D8" w14:textId="4AB9E10F"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She holds a B.S. in special education from UVA, as well as a Master's in Public Administration and a</w:t>
      </w:r>
      <w:r>
        <w:rPr>
          <w:rFonts w:ascii="Times New Roman" w:hAnsi="Times New Roman" w:cs="Times New Roman"/>
          <w:color w:val="000000"/>
          <w:sz w:val="24"/>
          <w:szCs w:val="24"/>
        </w:rPr>
        <w:t xml:space="preserve"> Master's in Sustainable Landscape Design, both from George Washington University.</w:t>
      </w:r>
    </w:p>
    <w:p w14:paraId="528A94B2" w14:textId="77777777" w:rsidR="00000000" w:rsidRDefault="00C47652">
      <w:pPr>
        <w:widowControl w:val="0"/>
        <w:tabs>
          <w:tab w:val="center" w:pos="4650"/>
        </w:tabs>
        <w:autoSpaceDE w:val="0"/>
        <w:autoSpaceDN w:val="0"/>
        <w:adjustRightInd w:val="0"/>
        <w:spacing w:before="457"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Nathan Gonzales</w:t>
      </w:r>
    </w:p>
    <w:p w14:paraId="3F7B7E33" w14:textId="4195F53D" w:rsidR="00000000" w:rsidRDefault="00C47652" w:rsidP="0029389A">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Nathan G</w:t>
      </w:r>
      <w:r>
        <w:rPr>
          <w:rFonts w:ascii="Times New Roman" w:hAnsi="Times New Roman" w:cs="Times New Roman"/>
          <w:color w:val="000000"/>
          <w:sz w:val="24"/>
          <w:szCs w:val="24"/>
        </w:rPr>
        <w:t xml:space="preserve">onzales is Editor &amp; Publisher of Inside Elections, which provides nonpartisan analysis of </w:t>
      </w:r>
      <w:r>
        <w:rPr>
          <w:rFonts w:ascii="Times New Roman" w:hAnsi="Times New Roman" w:cs="Times New Roman"/>
          <w:color w:val="000000"/>
          <w:sz w:val="24"/>
          <w:szCs w:val="24"/>
        </w:rPr>
        <w:t xml:space="preserve">campaigns for Senate, House, governor and president. He was an editor, analyst, and writer for The </w:t>
      </w:r>
      <w:r>
        <w:rPr>
          <w:rFonts w:ascii="Times New Roman" w:hAnsi="Times New Roman" w:cs="Times New Roman"/>
          <w:color w:val="000000"/>
          <w:sz w:val="24"/>
          <w:szCs w:val="24"/>
        </w:rPr>
        <w:t xml:space="preserve">Rothenberg Political Report for more than 13 years before taking </w:t>
      </w:r>
      <w:r>
        <w:rPr>
          <w:rFonts w:ascii="Times New Roman" w:hAnsi="Times New Roman" w:cs="Times New Roman"/>
          <w:color w:val="000000"/>
          <w:sz w:val="24"/>
          <w:szCs w:val="24"/>
        </w:rPr>
        <w:t>over the company in 2015.</w:t>
      </w:r>
      <w:r w:rsidR="0029389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Nathan is also Elections Analyst for Roll Call, the Capitol Hill newspaper, and Founder and Publisher </w:t>
      </w:r>
      <w:r>
        <w:rPr>
          <w:rFonts w:ascii="Times New Roman" w:hAnsi="Times New Roman" w:cs="Times New Roman"/>
          <w:color w:val="000000"/>
          <w:sz w:val="24"/>
          <w:szCs w:val="24"/>
        </w:rPr>
        <w:t xml:space="preserve">of PoliticsinStereo.com. On Election Night 2016, Nathan was an on-air analyst for the Newshour on </w:t>
      </w:r>
      <w:r>
        <w:rPr>
          <w:rFonts w:ascii="Times New Roman" w:hAnsi="Times New Roman" w:cs="Times New Roman"/>
          <w:color w:val="000000"/>
          <w:sz w:val="24"/>
          <w:szCs w:val="24"/>
        </w:rPr>
        <w:t>PBS after working as an off-</w:t>
      </w:r>
      <w:r>
        <w:rPr>
          <w:rFonts w:ascii="Times New Roman" w:hAnsi="Times New Roman" w:cs="Times New Roman"/>
          <w:color w:val="000000"/>
          <w:sz w:val="24"/>
          <w:szCs w:val="24"/>
        </w:rPr>
        <w:t xml:space="preserve">air consultant for ABC NEWS on their Election Night Decision Desk </w:t>
      </w:r>
      <w:r>
        <w:rPr>
          <w:rFonts w:ascii="Times New Roman" w:hAnsi="Times New Roman" w:cs="Times New Roman"/>
          <w:color w:val="000000"/>
          <w:sz w:val="24"/>
          <w:szCs w:val="24"/>
        </w:rPr>
        <w:t xml:space="preserve">for 14 years. </w:t>
      </w:r>
    </w:p>
    <w:p w14:paraId="334B8C78" w14:textId="77777777" w:rsidR="0029389A" w:rsidRDefault="0029389A">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239EA0BD" w14:textId="709FB1CD"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Previously, he worked for CNN.com and as associate producer for CNN</w:t>
      </w:r>
      <w:r>
        <w:rPr>
          <w:rFonts w:ascii="Times New Roman" w:hAnsi="Times New Roman" w:cs="Times New Roman"/>
          <w:color w:val="000000"/>
          <w:sz w:val="24"/>
          <w:szCs w:val="24"/>
        </w:rPr>
        <w:t>’</w:t>
      </w:r>
      <w:r>
        <w:rPr>
          <w:rFonts w:ascii="Times New Roman" w:hAnsi="Times New Roman" w:cs="Times New Roman"/>
          <w:color w:val="000000"/>
          <w:sz w:val="24"/>
          <w:szCs w:val="24"/>
        </w:rPr>
        <w:t xml:space="preserve">s Capital Gang. </w:t>
      </w:r>
      <w:proofErr w:type="gramStart"/>
      <w:r>
        <w:rPr>
          <w:rFonts w:ascii="Times New Roman" w:hAnsi="Times New Roman" w:cs="Times New Roman"/>
          <w:color w:val="000000"/>
          <w:sz w:val="24"/>
          <w:szCs w:val="24"/>
        </w:rPr>
        <w:t>Nathan  as</w:t>
      </w:r>
      <w:proofErr w:type="gramEnd"/>
      <w:r>
        <w:rPr>
          <w:rFonts w:ascii="Times New Roman" w:hAnsi="Times New Roman" w:cs="Times New Roman"/>
          <w:color w:val="000000"/>
          <w:sz w:val="24"/>
          <w:szCs w:val="24"/>
        </w:rPr>
        <w:t xml:space="preserve"> appeared on NBC's Meet the Press and NBC Nightly News, C-SPAN's Washington Jou</w:t>
      </w:r>
      <w:r>
        <w:rPr>
          <w:rFonts w:ascii="Times New Roman" w:hAnsi="Times New Roman" w:cs="Times New Roman"/>
          <w:color w:val="000000"/>
          <w:sz w:val="24"/>
          <w:szCs w:val="24"/>
        </w:rPr>
        <w:t xml:space="preserve">rnal, CNN, </w:t>
      </w:r>
      <w:r>
        <w:rPr>
          <w:rFonts w:ascii="Times New Roman" w:hAnsi="Times New Roman" w:cs="Times New Roman"/>
          <w:color w:val="000000"/>
          <w:sz w:val="24"/>
          <w:szCs w:val="24"/>
        </w:rPr>
        <w:t xml:space="preserve">and Fox News Channel, and he has been quoted in The New York Times, Washington Post, Wall </w:t>
      </w:r>
      <w:r>
        <w:rPr>
          <w:rFonts w:ascii="Times New Roman" w:hAnsi="Times New Roman" w:cs="Times New Roman"/>
          <w:color w:val="000000"/>
          <w:sz w:val="24"/>
          <w:szCs w:val="24"/>
        </w:rPr>
        <w:t xml:space="preserve">Street Journal, and USA Today. His work has also appeared on FiveThirtyEight, </w:t>
      </w:r>
    </w:p>
    <w:p w14:paraId="178935B9"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WashingtonPost.com, NBCLatino.com and in Campaigns &amp; Elections magazine.</w:t>
      </w:r>
    </w:p>
    <w:p w14:paraId="5656D2F9" w14:textId="77777777" w:rsidR="0029389A" w:rsidRDefault="0029389A">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05DEC37E" w14:textId="3974F138"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N</w:t>
      </w:r>
      <w:r>
        <w:rPr>
          <w:rFonts w:ascii="Times New Roman" w:hAnsi="Times New Roman" w:cs="Times New Roman"/>
          <w:color w:val="000000"/>
          <w:sz w:val="24"/>
          <w:szCs w:val="24"/>
        </w:rPr>
        <w:t xml:space="preserve">athan grew up in Oregon, earned his M.A. from the George Washington University's Graduate </w:t>
      </w:r>
    </w:p>
    <w:p w14:paraId="06338307" w14:textId="03A7CC69"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School of Political Management (Washington, DC) and his B.A. from Vanguard University (Costa </w:t>
      </w:r>
      <w:r>
        <w:rPr>
          <w:rFonts w:ascii="Times New Roman" w:hAnsi="Times New Roman" w:cs="Times New Roman"/>
          <w:color w:val="000000"/>
          <w:sz w:val="24"/>
          <w:szCs w:val="24"/>
        </w:rPr>
        <w:t>Mesa, California). He first came to Washington, D.C. as an intern in th</w:t>
      </w:r>
      <w:r>
        <w:rPr>
          <w:rFonts w:ascii="Times New Roman" w:hAnsi="Times New Roman" w:cs="Times New Roman"/>
          <w:color w:val="000000"/>
          <w:sz w:val="24"/>
          <w:szCs w:val="24"/>
        </w:rPr>
        <w:t xml:space="preserve">e White House Press Office </w:t>
      </w:r>
      <w:r>
        <w:rPr>
          <w:rFonts w:ascii="Times New Roman" w:hAnsi="Times New Roman" w:cs="Times New Roman"/>
          <w:color w:val="000000"/>
          <w:sz w:val="24"/>
          <w:szCs w:val="24"/>
        </w:rPr>
        <w:t>and now lives in the city with his wife and four children.</w:t>
      </w:r>
    </w:p>
    <w:p w14:paraId="013653F3" w14:textId="77777777" w:rsidR="00000000" w:rsidRDefault="00C47652">
      <w:pPr>
        <w:widowControl w:val="0"/>
        <w:tabs>
          <w:tab w:val="center" w:pos="4650"/>
        </w:tabs>
        <w:autoSpaceDE w:val="0"/>
        <w:autoSpaceDN w:val="0"/>
        <w:adjustRightInd w:val="0"/>
        <w:spacing w:before="165" w:after="0" w:line="240" w:lineRule="auto"/>
        <w:rPr>
          <w:rFonts w:ascii="Times New Roman" w:hAnsi="Times New Roman" w:cs="Times New Roman"/>
          <w:b/>
          <w:bCs/>
          <w:color w:val="000000"/>
          <w:sz w:val="30"/>
          <w:szCs w:val="30"/>
        </w:rPr>
      </w:pPr>
      <w:r>
        <w:rPr>
          <w:rFonts w:ascii="Arial" w:hAnsi="Arial" w:cs="Arial"/>
          <w:sz w:val="24"/>
          <w:szCs w:val="24"/>
        </w:rPr>
        <w:br w:type="page"/>
      </w:r>
      <w:r>
        <w:rPr>
          <w:rFonts w:ascii="Arial" w:hAnsi="Arial" w:cs="Arial"/>
          <w:sz w:val="24"/>
          <w:szCs w:val="24"/>
        </w:rPr>
        <w:lastRenderedPageBreak/>
        <w:tab/>
      </w:r>
      <w:r>
        <w:rPr>
          <w:rFonts w:ascii="Times New Roman" w:hAnsi="Times New Roman" w:cs="Times New Roman"/>
          <w:b/>
          <w:bCs/>
          <w:color w:val="000000"/>
          <w:sz w:val="24"/>
          <w:szCs w:val="24"/>
        </w:rPr>
        <w:t>Matthew Fuller</w:t>
      </w:r>
    </w:p>
    <w:p w14:paraId="6C2172AE" w14:textId="1472F416" w:rsidR="00000000" w:rsidRDefault="00C47652" w:rsidP="0068233B">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Matt Fuller is the politics editor at The Daily Beast. He previously reported on Congress for HuffPost</w:t>
      </w:r>
      <w:r>
        <w:rPr>
          <w:rFonts w:ascii="Times New Roman" w:hAnsi="Times New Roman" w:cs="Times New Roman"/>
          <w:color w:val="000000"/>
          <w:sz w:val="24"/>
          <w:szCs w:val="24"/>
        </w:rPr>
        <w:t xml:space="preserve"> from November 2015 until March 2021, and he reported on House leadership for Roll Call from June</w:t>
      </w:r>
      <w:r>
        <w:rPr>
          <w:rFonts w:ascii="Times New Roman" w:hAnsi="Times New Roman" w:cs="Times New Roman"/>
          <w:color w:val="000000"/>
          <w:sz w:val="24"/>
          <w:szCs w:val="24"/>
        </w:rPr>
        <w:t xml:space="preserve"> 2013 until October 2015. Before that, he reported on t</w:t>
      </w:r>
      <w:r>
        <w:rPr>
          <w:rFonts w:ascii="Times New Roman" w:hAnsi="Times New Roman" w:cs="Times New Roman"/>
          <w:color w:val="000000"/>
          <w:sz w:val="24"/>
          <w:szCs w:val="24"/>
        </w:rPr>
        <w:t xml:space="preserve">he House and Senate floor for Congressional </w:t>
      </w:r>
      <w:r>
        <w:rPr>
          <w:rFonts w:ascii="Times New Roman" w:hAnsi="Times New Roman" w:cs="Times New Roman"/>
          <w:color w:val="000000"/>
          <w:sz w:val="24"/>
          <w:szCs w:val="24"/>
        </w:rPr>
        <w:t xml:space="preserve">Quarterly (CQ), as well as defense, energy, and agriculture issues there. He joined CQ in August </w:t>
      </w:r>
      <w:r>
        <w:rPr>
          <w:rFonts w:ascii="Times New Roman" w:hAnsi="Times New Roman" w:cs="Times New Roman"/>
          <w:color w:val="000000"/>
          <w:sz w:val="24"/>
          <w:szCs w:val="24"/>
        </w:rPr>
        <w:t>2010 as a researcher, after interning for Roll Call</w:t>
      </w:r>
      <w:r>
        <w:rPr>
          <w:rFonts w:ascii="Times New Roman" w:hAnsi="Times New Roman" w:cs="Times New Roman"/>
          <w:color w:val="000000"/>
          <w:sz w:val="24"/>
          <w:szCs w:val="24"/>
        </w:rPr>
        <w:t>’</w:t>
      </w:r>
      <w:r>
        <w:rPr>
          <w:rFonts w:ascii="Times New Roman" w:hAnsi="Times New Roman" w:cs="Times New Roman"/>
          <w:color w:val="000000"/>
          <w:sz w:val="24"/>
          <w:szCs w:val="24"/>
        </w:rPr>
        <w:t xml:space="preserve">s GalleryWatch team in spring of 2009. He is a </w:t>
      </w:r>
      <w:r>
        <w:rPr>
          <w:rFonts w:ascii="Times New Roman" w:hAnsi="Times New Roman" w:cs="Times New Roman"/>
          <w:color w:val="000000"/>
          <w:sz w:val="24"/>
          <w:szCs w:val="24"/>
        </w:rPr>
        <w:t>2010 graduate</w:t>
      </w:r>
      <w:r>
        <w:rPr>
          <w:rFonts w:ascii="Times New Roman" w:hAnsi="Times New Roman" w:cs="Times New Roman"/>
          <w:color w:val="000000"/>
          <w:sz w:val="24"/>
          <w:szCs w:val="24"/>
        </w:rPr>
        <w:t xml:space="preserve"> of Saint Anselm College in his native New Hampshire, and in 2016, he received the </w:t>
      </w:r>
      <w:r>
        <w:rPr>
          <w:rFonts w:ascii="Times New Roman" w:hAnsi="Times New Roman" w:cs="Times New Roman"/>
          <w:color w:val="000000"/>
          <w:sz w:val="24"/>
          <w:szCs w:val="24"/>
        </w:rPr>
        <w:t xml:space="preserve">Everett McKinley Dirksen Award for Distinguished Reporting of Congress for his coverage of the </w:t>
      </w:r>
      <w:r>
        <w:rPr>
          <w:rFonts w:ascii="Times New Roman" w:hAnsi="Times New Roman" w:cs="Times New Roman"/>
          <w:color w:val="000000"/>
          <w:sz w:val="24"/>
          <w:szCs w:val="24"/>
        </w:rPr>
        <w:t>Freedom Caucus.</w:t>
      </w:r>
    </w:p>
    <w:p w14:paraId="5A3963C9" w14:textId="77777777" w:rsidR="00000000" w:rsidRDefault="00C47652">
      <w:pPr>
        <w:widowControl w:val="0"/>
        <w:tabs>
          <w:tab w:val="center" w:pos="4650"/>
        </w:tabs>
        <w:autoSpaceDE w:val="0"/>
        <w:autoSpaceDN w:val="0"/>
        <w:adjustRightInd w:val="0"/>
        <w:spacing w:before="372"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Cedric Sheridan</w:t>
      </w:r>
    </w:p>
    <w:p w14:paraId="12C13D61" w14:textId="0FE645BD" w:rsidR="00000000" w:rsidRDefault="00C47652" w:rsidP="0068233B">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Cedric Sheridan is currently Director of Le</w:t>
      </w:r>
      <w:r>
        <w:rPr>
          <w:rFonts w:ascii="Times New Roman" w:hAnsi="Times New Roman" w:cs="Times New Roman"/>
          <w:color w:val="000000"/>
          <w:sz w:val="24"/>
          <w:szCs w:val="24"/>
        </w:rPr>
        <w:t xml:space="preserve">gislative Affairs, Army Programs, at Lockheed Martin.  </w:t>
      </w:r>
      <w:r>
        <w:rPr>
          <w:rFonts w:ascii="Times New Roman" w:hAnsi="Times New Roman" w:cs="Times New Roman"/>
          <w:color w:val="000000"/>
          <w:sz w:val="24"/>
          <w:szCs w:val="24"/>
        </w:rPr>
        <w:t xml:space="preserve">Previously, he worked as congressional liaison at FEMA, following his retirement as LTC from the </w:t>
      </w:r>
      <w:r>
        <w:rPr>
          <w:rFonts w:ascii="Times New Roman" w:hAnsi="Times New Roman" w:cs="Times New Roman"/>
          <w:color w:val="000000"/>
          <w:sz w:val="24"/>
          <w:szCs w:val="24"/>
        </w:rPr>
        <w:t xml:space="preserve">Army, where he was a Budget Liaison. </w:t>
      </w:r>
      <w:r>
        <w:rPr>
          <w:rFonts w:ascii="Times New Roman" w:hAnsi="Times New Roman" w:cs="Times New Roman"/>
          <w:color w:val="000000"/>
          <w:sz w:val="24"/>
          <w:szCs w:val="24"/>
        </w:rPr>
        <w:t>He grew up in Washington, DC and graduated from Georgetown Univ</w:t>
      </w:r>
      <w:r>
        <w:rPr>
          <w:rFonts w:ascii="Times New Roman" w:hAnsi="Times New Roman" w:cs="Times New Roman"/>
          <w:color w:val="000000"/>
          <w:sz w:val="24"/>
          <w:szCs w:val="24"/>
        </w:rPr>
        <w:t xml:space="preserve">ersity with a major in </w:t>
      </w:r>
      <w:r>
        <w:rPr>
          <w:rFonts w:ascii="Times New Roman" w:hAnsi="Times New Roman" w:cs="Times New Roman"/>
          <w:color w:val="000000"/>
          <w:sz w:val="24"/>
          <w:szCs w:val="24"/>
        </w:rPr>
        <w:t>Government.</w:t>
      </w:r>
    </w:p>
    <w:p w14:paraId="1A5C5F93" w14:textId="77777777" w:rsidR="00000000" w:rsidRDefault="00C47652">
      <w:pPr>
        <w:widowControl w:val="0"/>
        <w:tabs>
          <w:tab w:val="center" w:pos="4650"/>
        </w:tabs>
        <w:autoSpaceDE w:val="0"/>
        <w:autoSpaceDN w:val="0"/>
        <w:adjustRightInd w:val="0"/>
        <w:spacing w:before="342"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Elise J. Bean</w:t>
      </w:r>
    </w:p>
    <w:p w14:paraId="26629ABA" w14:textId="67E2B831" w:rsidR="00000000" w:rsidRDefault="00C47652" w:rsidP="0068233B">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From 1985 to 2014, Elise Bean worked for U.S. Senator Carl Levin (D-Mich.), including 15 years </w:t>
      </w:r>
      <w:r>
        <w:rPr>
          <w:rFonts w:ascii="Times New Roman" w:hAnsi="Times New Roman" w:cs="Times New Roman"/>
          <w:color w:val="000000"/>
          <w:sz w:val="24"/>
          <w:szCs w:val="24"/>
        </w:rPr>
        <w:t xml:space="preserve">at the U.S. Senate Permanent Subcommittee on Investigations (PSI).  Appointed his PSI staff </w:t>
      </w:r>
      <w:r>
        <w:rPr>
          <w:rFonts w:ascii="Times New Roman" w:hAnsi="Times New Roman" w:cs="Times New Roman"/>
          <w:color w:val="000000"/>
          <w:sz w:val="24"/>
          <w:szCs w:val="24"/>
        </w:rPr>
        <w:t xml:space="preserve">director and chief counsel in 2003, Ms. Bean handled investigations, hearings, and legislation, </w:t>
      </w:r>
      <w:r>
        <w:rPr>
          <w:rFonts w:ascii="Times New Roman" w:hAnsi="Times New Roman" w:cs="Times New Roman"/>
          <w:color w:val="000000"/>
          <w:sz w:val="24"/>
          <w:szCs w:val="24"/>
        </w:rPr>
        <w:t xml:space="preserve">including matters involving money laundering, offshore tax abuse, corruption, corporate misconduct, </w:t>
      </w:r>
      <w:r>
        <w:rPr>
          <w:rFonts w:ascii="Times New Roman" w:hAnsi="Times New Roman" w:cs="Times New Roman"/>
          <w:color w:val="000000"/>
          <w:sz w:val="24"/>
          <w:szCs w:val="24"/>
        </w:rPr>
        <w:t>and shell companies.  After Senator Levin retired in 2014 and established the Levin Center at Wayne</w:t>
      </w:r>
      <w:r>
        <w:rPr>
          <w:rFonts w:ascii="Times New Roman" w:hAnsi="Times New Roman" w:cs="Times New Roman"/>
          <w:color w:val="000000"/>
          <w:sz w:val="24"/>
          <w:szCs w:val="24"/>
        </w:rPr>
        <w:t xml:space="preserve"> Law, Ms. Bean joined his efforts to strengthen legisla</w:t>
      </w:r>
      <w:r>
        <w:rPr>
          <w:rFonts w:ascii="Times New Roman" w:hAnsi="Times New Roman" w:cs="Times New Roman"/>
          <w:color w:val="000000"/>
          <w:sz w:val="24"/>
          <w:szCs w:val="24"/>
        </w:rPr>
        <w:t xml:space="preserve">tive capacities at the national, state, local, and </w:t>
      </w:r>
      <w:r>
        <w:rPr>
          <w:rFonts w:ascii="Times New Roman" w:hAnsi="Times New Roman" w:cs="Times New Roman"/>
          <w:color w:val="000000"/>
          <w:sz w:val="24"/>
          <w:szCs w:val="24"/>
        </w:rPr>
        <w:t>international levels to conduct investigations and oversight.</w:t>
      </w:r>
    </w:p>
    <w:p w14:paraId="2FD68918"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40E64550" w14:textId="4CDC1336"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Ms. Bean graduated Phi Beta Kappa from Wesleyan University and received a law degree from the </w:t>
      </w:r>
      <w:r>
        <w:rPr>
          <w:rFonts w:ascii="Times New Roman" w:hAnsi="Times New Roman" w:cs="Times New Roman"/>
          <w:color w:val="000000"/>
          <w:sz w:val="24"/>
          <w:szCs w:val="24"/>
        </w:rPr>
        <w:t>University of Michigan.  She clerked for the C</w:t>
      </w:r>
      <w:r>
        <w:rPr>
          <w:rFonts w:ascii="Times New Roman" w:hAnsi="Times New Roman" w:cs="Times New Roman"/>
          <w:color w:val="000000"/>
          <w:sz w:val="24"/>
          <w:szCs w:val="24"/>
        </w:rPr>
        <w:t xml:space="preserve">hief Judge of the U.S. Claims Court, and worked for </w:t>
      </w:r>
      <w:r>
        <w:rPr>
          <w:rFonts w:ascii="Times New Roman" w:hAnsi="Times New Roman" w:cs="Times New Roman"/>
          <w:color w:val="000000"/>
          <w:sz w:val="24"/>
          <w:szCs w:val="24"/>
        </w:rPr>
        <w:t xml:space="preserve">two years at the U.S. Department of Justice.  In 2015, she was included in the Global Tax 50, a list </w:t>
      </w:r>
      <w:r>
        <w:rPr>
          <w:rFonts w:ascii="Times New Roman" w:hAnsi="Times New Roman" w:cs="Times New Roman"/>
          <w:color w:val="000000"/>
          <w:sz w:val="24"/>
          <w:szCs w:val="24"/>
        </w:rPr>
        <w:t>compiled by the International Tax Review of the year</w:t>
      </w:r>
      <w:r>
        <w:rPr>
          <w:rFonts w:ascii="Times New Roman" w:hAnsi="Times New Roman" w:cs="Times New Roman"/>
          <w:color w:val="000000"/>
          <w:sz w:val="24"/>
          <w:szCs w:val="24"/>
        </w:rPr>
        <w:t>’</w:t>
      </w:r>
      <w:r>
        <w:rPr>
          <w:rFonts w:ascii="Times New Roman" w:hAnsi="Times New Roman" w:cs="Times New Roman"/>
          <w:color w:val="000000"/>
          <w:sz w:val="24"/>
          <w:szCs w:val="24"/>
        </w:rPr>
        <w:t xml:space="preserve">s top 50 individuals and organizations </w:t>
      </w:r>
      <w:r>
        <w:rPr>
          <w:rFonts w:ascii="Times New Roman" w:hAnsi="Times New Roman" w:cs="Times New Roman"/>
          <w:color w:val="000000"/>
          <w:sz w:val="24"/>
          <w:szCs w:val="24"/>
        </w:rPr>
        <w:t>influenc</w:t>
      </w:r>
      <w:r>
        <w:rPr>
          <w:rFonts w:ascii="Times New Roman" w:hAnsi="Times New Roman" w:cs="Times New Roman"/>
          <w:color w:val="000000"/>
          <w:sz w:val="24"/>
          <w:szCs w:val="24"/>
        </w:rPr>
        <w:t>ing tax policy and practice.  In 2013 and 2011, the Washingtonian magazine named her one of</w:t>
      </w:r>
      <w:r>
        <w:rPr>
          <w:rFonts w:ascii="Times New Roman" w:hAnsi="Times New Roman" w:cs="Times New Roman"/>
          <w:color w:val="000000"/>
          <w:sz w:val="24"/>
          <w:szCs w:val="24"/>
        </w:rPr>
        <w:t xml:space="preserve"> Washington</w:t>
      </w:r>
      <w:r>
        <w:rPr>
          <w:rFonts w:ascii="Times New Roman" w:hAnsi="Times New Roman" w:cs="Times New Roman"/>
          <w:color w:val="000000"/>
          <w:sz w:val="24"/>
          <w:szCs w:val="24"/>
        </w:rPr>
        <w:t>’</w:t>
      </w:r>
      <w:r>
        <w:rPr>
          <w:rFonts w:ascii="Times New Roman" w:hAnsi="Times New Roman" w:cs="Times New Roman"/>
          <w:color w:val="000000"/>
          <w:sz w:val="24"/>
          <w:szCs w:val="24"/>
        </w:rPr>
        <w:t xml:space="preserve">s 100 most powerful women.  In 2010, the National Law Journal selected her as one of </w:t>
      </w:r>
      <w:r>
        <w:rPr>
          <w:rFonts w:ascii="Times New Roman" w:hAnsi="Times New Roman" w:cs="Times New Roman"/>
          <w:color w:val="000000"/>
          <w:sz w:val="24"/>
          <w:szCs w:val="24"/>
        </w:rPr>
        <w:t>Washington</w:t>
      </w:r>
      <w:r>
        <w:rPr>
          <w:rFonts w:ascii="Times New Roman" w:hAnsi="Times New Roman" w:cs="Times New Roman"/>
          <w:color w:val="000000"/>
          <w:sz w:val="24"/>
          <w:szCs w:val="24"/>
        </w:rPr>
        <w:t>’</w:t>
      </w:r>
      <w:r>
        <w:rPr>
          <w:rFonts w:ascii="Times New Roman" w:hAnsi="Times New Roman" w:cs="Times New Roman"/>
          <w:color w:val="000000"/>
          <w:sz w:val="24"/>
          <w:szCs w:val="24"/>
        </w:rPr>
        <w:t>s most influential women lawyers.</w:t>
      </w:r>
    </w:p>
    <w:p w14:paraId="5CFDE9EC" w14:textId="77777777" w:rsidR="00000000" w:rsidRDefault="00C47652">
      <w:pPr>
        <w:widowControl w:val="0"/>
        <w:tabs>
          <w:tab w:val="center" w:pos="4650"/>
        </w:tabs>
        <w:autoSpaceDE w:val="0"/>
        <w:autoSpaceDN w:val="0"/>
        <w:adjustRightInd w:val="0"/>
        <w:spacing w:before="165" w:after="0" w:line="240" w:lineRule="auto"/>
        <w:rPr>
          <w:rFonts w:ascii="Times New Roman" w:hAnsi="Times New Roman" w:cs="Times New Roman"/>
          <w:b/>
          <w:bCs/>
          <w:color w:val="000000"/>
          <w:sz w:val="30"/>
          <w:szCs w:val="30"/>
        </w:rPr>
      </w:pPr>
      <w:r>
        <w:rPr>
          <w:rFonts w:ascii="Arial" w:hAnsi="Arial" w:cs="Arial"/>
          <w:sz w:val="24"/>
          <w:szCs w:val="24"/>
        </w:rPr>
        <w:br w:type="page"/>
      </w:r>
      <w:r>
        <w:rPr>
          <w:rFonts w:ascii="Arial" w:hAnsi="Arial" w:cs="Arial"/>
          <w:sz w:val="24"/>
          <w:szCs w:val="24"/>
        </w:rPr>
        <w:lastRenderedPageBreak/>
        <w:tab/>
      </w:r>
      <w:r>
        <w:rPr>
          <w:rFonts w:ascii="Times New Roman" w:hAnsi="Times New Roman" w:cs="Times New Roman"/>
          <w:b/>
          <w:bCs/>
          <w:color w:val="000000"/>
          <w:sz w:val="24"/>
          <w:szCs w:val="24"/>
        </w:rPr>
        <w:t>Jeffrey A. Weinberg</w:t>
      </w:r>
    </w:p>
    <w:p w14:paraId="6F86C1B2" w14:textId="77777777" w:rsidR="0073595A" w:rsidRDefault="0073595A" w:rsidP="0073595A">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 xml:space="preserve">Jeffrey Weinberg was a legislative attorney at the Office of Management and Budget in the </w:t>
      </w:r>
    </w:p>
    <w:p w14:paraId="1FC1B3FD" w14:textId="77CC849D" w:rsidR="0073595A" w:rsidRPr="004C48C9" w:rsidRDefault="0073595A" w:rsidP="0073595A">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Executive Office of the President, where he served under nine presidents.  He was responsible for coordination and clearance of the Administration's testimony before congressional committees on legislation; draft legislation for presentation to Congress; and Administration positions on legislation being considered on the floor of the House and Senate.  He also prepares memoranda for the President on legislation awaiting his approval or veto.</w:t>
      </w:r>
      <w:r>
        <w:rPr>
          <w:rFonts w:ascii="Times New Roman" w:hAnsi="Times New Roman" w:cs="Times New Roman"/>
          <w:color w:val="000000"/>
          <w:sz w:val="27"/>
          <w:szCs w:val="27"/>
        </w:rPr>
        <w:t xml:space="preserve"> </w:t>
      </w:r>
      <w:r>
        <w:rPr>
          <w:rFonts w:ascii="Times New Roman" w:hAnsi="Times New Roman" w:cs="Times New Roman"/>
          <w:color w:val="000000"/>
          <w:sz w:val="24"/>
          <w:szCs w:val="24"/>
        </w:rPr>
        <w:t xml:space="preserve">Mr. Weinberg received OMB's Distinguished Service Award "For outstanding contributions over six presidential Administrations in managing the legislative clearance process on behalf of the OMB Director and the President." </w:t>
      </w:r>
    </w:p>
    <w:p w14:paraId="6522C128" w14:textId="77777777" w:rsidR="0073595A" w:rsidRDefault="0073595A" w:rsidP="0073595A">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015909FB" w14:textId="77777777" w:rsidR="0073595A" w:rsidRDefault="0073595A" w:rsidP="0073595A">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Mr. Weinberg is an adjunct professor at The Washington Campus, a consortium of 16 business schools, and speaks for a variety of Washington-based programs.</w:t>
      </w:r>
    </w:p>
    <w:p w14:paraId="58BEC604" w14:textId="6C0AA5C7" w:rsidR="00000000" w:rsidRDefault="00C47652">
      <w:pPr>
        <w:widowControl w:val="0"/>
        <w:tabs>
          <w:tab w:val="center" w:pos="4650"/>
        </w:tabs>
        <w:autoSpaceDE w:val="0"/>
        <w:autoSpaceDN w:val="0"/>
        <w:adjustRightInd w:val="0"/>
        <w:spacing w:before="165"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Alexis Simendinger</w:t>
      </w:r>
    </w:p>
    <w:p w14:paraId="29BF7586" w14:textId="77777777" w:rsidR="00000000" w:rsidRDefault="00C47652">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 xml:space="preserve">Alexis Simendinger is an award-winning journalist who has covered the White House, Congress, </w:t>
      </w:r>
    </w:p>
    <w:p w14:paraId="4424FE3D" w14:textId="62783833"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national affairs and presidential politics for respected, nonpartisan news outlets in Washington since </w:t>
      </w:r>
      <w:r>
        <w:rPr>
          <w:rFonts w:ascii="Times New Roman" w:hAnsi="Times New Roman" w:cs="Times New Roman"/>
          <w:color w:val="000000"/>
          <w:sz w:val="24"/>
          <w:szCs w:val="24"/>
        </w:rPr>
        <w:t>1986, reporting on five presidents, including Donald Trump.</w:t>
      </w:r>
    </w:p>
    <w:p w14:paraId="16D0AC2E"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438B9A02" w14:textId="213F7F2F"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Before joining The Hill in 2017 as national political correspondent, Alexis covered the White House </w:t>
      </w:r>
      <w:r>
        <w:rPr>
          <w:rFonts w:ascii="Times New Roman" w:hAnsi="Times New Roman" w:cs="Times New Roman"/>
          <w:color w:val="000000"/>
          <w:sz w:val="24"/>
          <w:szCs w:val="24"/>
        </w:rPr>
        <w:t>and President Obama for RealClearPolitics and was on the trail to report on the 2012 and 20</w:t>
      </w:r>
      <w:r>
        <w:rPr>
          <w:rFonts w:ascii="Times New Roman" w:hAnsi="Times New Roman" w:cs="Times New Roman"/>
          <w:color w:val="000000"/>
          <w:sz w:val="24"/>
          <w:szCs w:val="24"/>
        </w:rPr>
        <w:t xml:space="preserve">16 </w:t>
      </w:r>
      <w:r>
        <w:rPr>
          <w:rFonts w:ascii="Times New Roman" w:hAnsi="Times New Roman" w:cs="Times New Roman"/>
          <w:color w:val="000000"/>
          <w:sz w:val="24"/>
          <w:szCs w:val="24"/>
        </w:rPr>
        <w:t>presidential elections.</w:t>
      </w:r>
    </w:p>
    <w:p w14:paraId="401D07DA"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08B2B89B" w14:textId="1C2E0F40"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In 2017, she was inducted into the Society of Professional Journalists' "Hall of Fame" in Washington, </w:t>
      </w:r>
      <w:r>
        <w:rPr>
          <w:rFonts w:ascii="Times New Roman" w:hAnsi="Times New Roman" w:cs="Times New Roman"/>
          <w:color w:val="000000"/>
          <w:sz w:val="24"/>
          <w:szCs w:val="24"/>
        </w:rPr>
        <w:t>along with ABC News</w:t>
      </w:r>
      <w:r>
        <w:rPr>
          <w:rFonts w:ascii="Times New Roman" w:hAnsi="Times New Roman" w:cs="Times New Roman"/>
          <w:color w:val="000000"/>
          <w:sz w:val="24"/>
          <w:szCs w:val="24"/>
        </w:rPr>
        <w:t>’</w:t>
      </w:r>
      <w:r>
        <w:rPr>
          <w:rFonts w:ascii="Times New Roman" w:hAnsi="Times New Roman" w:cs="Times New Roman"/>
          <w:color w:val="000000"/>
          <w:sz w:val="24"/>
          <w:szCs w:val="24"/>
        </w:rPr>
        <w:t xml:space="preserve"> Martha Raddatz and Washington Post columnist Gene Weingarten, saluted </w:t>
      </w:r>
      <w:r>
        <w:rPr>
          <w:rFonts w:ascii="Times New Roman" w:hAnsi="Times New Roman" w:cs="Times New Roman"/>
          <w:color w:val="000000"/>
          <w:sz w:val="24"/>
          <w:szCs w:val="24"/>
        </w:rPr>
        <w:t xml:space="preserve">for her more than two decades </w:t>
      </w:r>
      <w:r>
        <w:rPr>
          <w:rFonts w:ascii="Times New Roman" w:hAnsi="Times New Roman" w:cs="Times New Roman"/>
          <w:color w:val="000000"/>
          <w:sz w:val="24"/>
          <w:szCs w:val="24"/>
        </w:rPr>
        <w:t xml:space="preserve">of excellence in reporting about the nation's capital. </w:t>
      </w:r>
    </w:p>
    <w:p w14:paraId="3F2305EF"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08B81180" w14:textId="7ACB9F12"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For National Journal magazine, Alexis covered Presidents Bill Clinton and George W. Bush as White </w:t>
      </w:r>
      <w:r>
        <w:rPr>
          <w:rFonts w:ascii="Times New Roman" w:hAnsi="Times New Roman" w:cs="Times New Roman"/>
          <w:color w:val="000000"/>
          <w:sz w:val="24"/>
          <w:szCs w:val="24"/>
        </w:rPr>
        <w:t xml:space="preserve">House correspondent, and also reported on the Senate and national politics. She won the esteemed </w:t>
      </w:r>
      <w:r>
        <w:rPr>
          <w:rFonts w:ascii="Times New Roman" w:hAnsi="Times New Roman" w:cs="Times New Roman"/>
          <w:color w:val="000000"/>
          <w:sz w:val="24"/>
          <w:szCs w:val="24"/>
        </w:rPr>
        <w:t xml:space="preserve">Aldo Beckman Memorial Award in 2008, administered by the White House Correspondents' </w:t>
      </w:r>
      <w:r>
        <w:rPr>
          <w:rFonts w:ascii="Times New Roman" w:hAnsi="Times New Roman" w:cs="Times New Roman"/>
          <w:color w:val="000000"/>
          <w:sz w:val="24"/>
          <w:szCs w:val="24"/>
        </w:rPr>
        <w:t xml:space="preserve">Association, for sustained excellence in coverage of the presidency. </w:t>
      </w:r>
    </w:p>
    <w:p w14:paraId="600050DA"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072AA5E6"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Early in her career, she reported for The Tampa Tribune in Florida, and covered the White House </w:t>
      </w:r>
    </w:p>
    <w:p w14:paraId="66EEAA65" w14:textId="204191BD"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and Congress for BNA Inc.</w:t>
      </w:r>
      <w:r>
        <w:rPr>
          <w:rFonts w:ascii="Times New Roman" w:hAnsi="Times New Roman" w:cs="Times New Roman"/>
          <w:color w:val="000000"/>
          <w:sz w:val="24"/>
          <w:szCs w:val="24"/>
        </w:rPr>
        <w:t xml:space="preserve">      </w:t>
      </w:r>
    </w:p>
    <w:p w14:paraId="6D0BE411"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7C395848"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Alexis earned a master's degree in journalism from the University of Missouri-Columbia, and her </w:t>
      </w:r>
    </w:p>
    <w:p w14:paraId="3EFCC8F4"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B.A. from New College in Sa</w:t>
      </w:r>
      <w:r>
        <w:rPr>
          <w:rFonts w:ascii="Times New Roman" w:hAnsi="Times New Roman" w:cs="Times New Roman"/>
          <w:color w:val="000000"/>
          <w:sz w:val="24"/>
          <w:szCs w:val="24"/>
        </w:rPr>
        <w:t>rasota, FL.</w:t>
      </w:r>
    </w:p>
    <w:p w14:paraId="1B4AE323"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22F86F7D"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As a national reporter, she is a frequent guest commentator on radio and television.</w:t>
      </w:r>
    </w:p>
    <w:p w14:paraId="2FD9C39C" w14:textId="77777777" w:rsidR="00000000" w:rsidRDefault="00C47652">
      <w:pPr>
        <w:widowControl w:val="0"/>
        <w:tabs>
          <w:tab w:val="center" w:pos="4650"/>
        </w:tabs>
        <w:autoSpaceDE w:val="0"/>
        <w:autoSpaceDN w:val="0"/>
        <w:adjustRightInd w:val="0"/>
        <w:spacing w:before="165" w:after="0" w:line="240" w:lineRule="auto"/>
        <w:rPr>
          <w:rFonts w:ascii="Times New Roman" w:hAnsi="Times New Roman" w:cs="Times New Roman"/>
          <w:b/>
          <w:bCs/>
          <w:color w:val="000000"/>
          <w:sz w:val="30"/>
          <w:szCs w:val="30"/>
        </w:rPr>
      </w:pPr>
      <w:r>
        <w:rPr>
          <w:rFonts w:ascii="Arial" w:hAnsi="Arial" w:cs="Arial"/>
          <w:sz w:val="24"/>
          <w:szCs w:val="24"/>
        </w:rPr>
        <w:br w:type="page"/>
      </w:r>
      <w:r>
        <w:rPr>
          <w:rFonts w:ascii="Arial" w:hAnsi="Arial" w:cs="Arial"/>
          <w:sz w:val="24"/>
          <w:szCs w:val="24"/>
        </w:rPr>
        <w:lastRenderedPageBreak/>
        <w:tab/>
      </w:r>
      <w:r>
        <w:rPr>
          <w:rFonts w:ascii="Times New Roman" w:hAnsi="Times New Roman" w:cs="Times New Roman"/>
          <w:b/>
          <w:bCs/>
          <w:color w:val="000000"/>
          <w:sz w:val="24"/>
          <w:szCs w:val="24"/>
        </w:rPr>
        <w:t>William V. Hilleary</w:t>
      </w:r>
    </w:p>
    <w:p w14:paraId="2BA2E297" w14:textId="46E0CAEA" w:rsidR="00000000" w:rsidRDefault="00C47652" w:rsidP="007E7AC9">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The Honorable </w:t>
      </w:r>
      <w:proofErr w:type="gramStart"/>
      <w:r>
        <w:rPr>
          <w:rFonts w:ascii="Times New Roman" w:hAnsi="Times New Roman" w:cs="Times New Roman"/>
          <w:color w:val="000000"/>
          <w:sz w:val="24"/>
          <w:szCs w:val="24"/>
        </w:rPr>
        <w:t>Van</w:t>
      </w:r>
      <w:proofErr w:type="gramEnd"/>
      <w:r>
        <w:rPr>
          <w:rFonts w:ascii="Times New Roman" w:hAnsi="Times New Roman" w:cs="Times New Roman"/>
          <w:color w:val="000000"/>
          <w:sz w:val="24"/>
          <w:szCs w:val="24"/>
        </w:rPr>
        <w:t xml:space="preserve"> Hilleary is the former Representative from the 4th District of </w:t>
      </w:r>
      <w:r>
        <w:rPr>
          <w:rFonts w:ascii="Times New Roman" w:hAnsi="Times New Roman" w:cs="Times New Roman"/>
          <w:color w:val="000000"/>
          <w:sz w:val="24"/>
          <w:szCs w:val="24"/>
        </w:rPr>
        <w:tab/>
        <w:t xml:space="preserve">Tennessee ('95 - </w:t>
      </w:r>
      <w:r>
        <w:rPr>
          <w:rFonts w:ascii="Times New Roman" w:hAnsi="Times New Roman" w:cs="Times New Roman"/>
          <w:color w:val="000000"/>
          <w:sz w:val="24"/>
          <w:szCs w:val="24"/>
        </w:rPr>
        <w:t>'02). He recently took the positi</w:t>
      </w:r>
      <w:r>
        <w:rPr>
          <w:rFonts w:ascii="Times New Roman" w:hAnsi="Times New Roman" w:cs="Times New Roman"/>
          <w:color w:val="000000"/>
          <w:sz w:val="24"/>
          <w:szCs w:val="24"/>
        </w:rPr>
        <w:t xml:space="preserve">on of Chief of Staff to Representative John Rose, a Republican </w:t>
      </w:r>
    </w:p>
    <w:p w14:paraId="22DB91B3"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representing the 6th District of Tennessee.  A native of Tennessee, Van helped start and run the </w:t>
      </w:r>
    </w:p>
    <w:p w14:paraId="5B0EB367" w14:textId="5D79021B"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family textile company. He graduated from the </w:t>
      </w:r>
      <w:r>
        <w:rPr>
          <w:rFonts w:ascii="Times New Roman" w:hAnsi="Times New Roman" w:cs="Times New Roman"/>
          <w:color w:val="000000"/>
          <w:sz w:val="24"/>
          <w:szCs w:val="24"/>
        </w:rPr>
        <w:t>University of Tennessee, served in the Air Forc</w:t>
      </w:r>
      <w:r>
        <w:rPr>
          <w:rFonts w:ascii="Times New Roman" w:hAnsi="Times New Roman" w:cs="Times New Roman"/>
          <w:color w:val="000000"/>
          <w:sz w:val="24"/>
          <w:szCs w:val="24"/>
        </w:rPr>
        <w:t xml:space="preserve">e, went to law school, and then volunteered for duty </w:t>
      </w:r>
      <w:r>
        <w:rPr>
          <w:rFonts w:ascii="Times New Roman" w:hAnsi="Times New Roman" w:cs="Times New Roman"/>
          <w:color w:val="000000"/>
          <w:sz w:val="24"/>
          <w:szCs w:val="24"/>
        </w:rPr>
        <w:t xml:space="preserve">in the Persian Gulf War.  He flew 24 missions in a C-130. He ran for Congress on the Republican </w:t>
      </w:r>
      <w:r>
        <w:rPr>
          <w:rFonts w:ascii="Times New Roman" w:hAnsi="Times New Roman" w:cs="Times New Roman"/>
          <w:color w:val="000000"/>
          <w:sz w:val="24"/>
          <w:szCs w:val="24"/>
        </w:rPr>
        <w:t xml:space="preserve">ticket in 1994 and was elected with 57% of the vote. He was re-elected 3 more times, </w:t>
      </w:r>
      <w:r>
        <w:rPr>
          <w:rFonts w:ascii="Times New Roman" w:hAnsi="Times New Roman" w:cs="Times New Roman"/>
          <w:color w:val="000000"/>
          <w:sz w:val="24"/>
          <w:szCs w:val="24"/>
        </w:rPr>
        <w:t>each time with a greater percentage of the vote. He served on the Armed Services Committee, the</w:t>
      </w:r>
      <w:r w:rsidR="007E7AC9">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Budget Committee, and the Committee on Education and the Workforce.  </w:t>
      </w:r>
    </w:p>
    <w:p w14:paraId="5E056622"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102C1FE3"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He left the Congress in 2002 to run for Governor, but lost in a close race, 51-48</w:t>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A lo</w:t>
      </w:r>
      <w:r>
        <w:rPr>
          <w:rFonts w:ascii="Times New Roman" w:hAnsi="Times New Roman" w:cs="Times New Roman"/>
          <w:color w:val="000000"/>
          <w:sz w:val="24"/>
          <w:szCs w:val="24"/>
        </w:rPr>
        <w:t xml:space="preserve">ngtime </w:t>
      </w:r>
    </w:p>
    <w:p w14:paraId="07D012C6" w14:textId="77777777"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favorite speaker on our programs, Congressman Hilleary was elected to serve on GAI</w:t>
      </w:r>
      <w:r>
        <w:rPr>
          <w:rFonts w:ascii="Times New Roman" w:hAnsi="Times New Roman" w:cs="Times New Roman"/>
          <w:color w:val="000000"/>
          <w:sz w:val="24"/>
          <w:szCs w:val="24"/>
        </w:rPr>
        <w:t>’</w:t>
      </w:r>
      <w:r>
        <w:rPr>
          <w:rFonts w:ascii="Times New Roman" w:hAnsi="Times New Roman" w:cs="Times New Roman"/>
          <w:color w:val="000000"/>
          <w:sz w:val="24"/>
          <w:szCs w:val="24"/>
        </w:rPr>
        <w:t xml:space="preserve">s Board of </w:t>
      </w:r>
    </w:p>
    <w:p w14:paraId="546CD819" w14:textId="0D83C1C0" w:rsidR="00000000" w:rsidRDefault="00C47652">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Directors in 2013.</w:t>
      </w:r>
    </w:p>
    <w:p w14:paraId="586C1593" w14:textId="77777777" w:rsidR="009230D1" w:rsidRDefault="009230D1" w:rsidP="009230D1">
      <w:pPr>
        <w:widowControl w:val="0"/>
        <w:tabs>
          <w:tab w:val="center" w:pos="4650"/>
        </w:tabs>
        <w:autoSpaceDE w:val="0"/>
        <w:autoSpaceDN w:val="0"/>
        <w:adjustRightInd w:val="0"/>
        <w:spacing w:after="0" w:line="240" w:lineRule="auto"/>
        <w:rPr>
          <w:rFonts w:ascii="Arial" w:hAnsi="Arial" w:cs="Arial"/>
          <w:sz w:val="24"/>
          <w:szCs w:val="24"/>
        </w:rPr>
      </w:pPr>
      <w:r>
        <w:rPr>
          <w:rFonts w:ascii="Arial" w:hAnsi="Arial" w:cs="Arial"/>
          <w:sz w:val="24"/>
          <w:szCs w:val="24"/>
        </w:rPr>
        <w:tab/>
      </w:r>
    </w:p>
    <w:p w14:paraId="458486F6" w14:textId="77777777" w:rsidR="009230D1" w:rsidRDefault="009230D1" w:rsidP="009230D1">
      <w:pPr>
        <w:widowControl w:val="0"/>
        <w:tabs>
          <w:tab w:val="center" w:pos="4650"/>
        </w:tabs>
        <w:autoSpaceDE w:val="0"/>
        <w:autoSpaceDN w:val="0"/>
        <w:adjustRightInd w:val="0"/>
        <w:spacing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Mark Harkins</w:t>
      </w:r>
    </w:p>
    <w:p w14:paraId="083A6E0D" w14:textId="77777777" w:rsidR="009230D1" w:rsidRDefault="009230D1" w:rsidP="009230D1">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Mark B. Harkins joined the Government Affairs Institute as a Senior Fellow in 2013.  Prior to joining GAI, Mark was a senior public policy advisor at a number of law firms where he focused on the representation of corporate, nonprofit and government clients before Congress and the Executive Branch. He has extensive experience with the federal appropriations and budgeting process, as well as issues handled by the Financial Services, Science, Ways and Means, and Homeland Security Committees. </w:t>
      </w:r>
    </w:p>
    <w:p w14:paraId="449CA4AA"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4865F396" w14:textId="48B8FA62"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Mark came to the Hill in 1989 and worked for two Members of Congress and one Committee before taking the position of Senior Legislative Assistant to Representative David Price (D-NC), where his portfolio included appropriations. His next assignment was as Legislative Director for the Democrats to the House Science Committee. </w:t>
      </w:r>
      <w:r w:rsidR="00304ECB">
        <w:rPr>
          <w:rFonts w:ascii="Times New Roman" w:hAnsi="Times New Roman" w:cs="Times New Roman"/>
          <w:color w:val="000000"/>
          <w:sz w:val="24"/>
          <w:szCs w:val="24"/>
        </w:rPr>
        <w:t>Ultimately,</w:t>
      </w:r>
      <w:r>
        <w:rPr>
          <w:rFonts w:ascii="Times New Roman" w:hAnsi="Times New Roman" w:cs="Times New Roman"/>
          <w:color w:val="000000"/>
          <w:sz w:val="24"/>
          <w:szCs w:val="24"/>
        </w:rPr>
        <w:t xml:space="preserve"> he served as Chief of Staff for Brad Miller (D-NC). </w:t>
      </w:r>
    </w:p>
    <w:p w14:paraId="0A3E9591"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1DFC8783"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Prior to working on Capitol Hill, he worked as Sports Information Director at Swarthmore College where he also received his BA Degree in Economics.  He was once a co-owner of one of the largest fantasy sports statistics </w:t>
      </w:r>
      <w:proofErr w:type="gramStart"/>
      <w:r>
        <w:rPr>
          <w:rFonts w:ascii="Times New Roman" w:hAnsi="Times New Roman" w:cs="Times New Roman"/>
          <w:color w:val="000000"/>
          <w:sz w:val="24"/>
          <w:szCs w:val="24"/>
        </w:rPr>
        <w:t>service</w:t>
      </w:r>
      <w:proofErr w:type="gramEnd"/>
      <w:r>
        <w:rPr>
          <w:rFonts w:ascii="Times New Roman" w:hAnsi="Times New Roman" w:cs="Times New Roman"/>
          <w:color w:val="000000"/>
          <w:sz w:val="24"/>
          <w:szCs w:val="24"/>
        </w:rPr>
        <w:t xml:space="preserve"> in the United States.</w:t>
      </w:r>
    </w:p>
    <w:p w14:paraId="7BE76A07"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77DB8CA5" w14:textId="77777777" w:rsidR="009230D1" w:rsidRDefault="009230D1" w:rsidP="009230D1">
      <w:pPr>
        <w:widowControl w:val="0"/>
        <w:tabs>
          <w:tab w:val="left" w:pos="90"/>
        </w:tabs>
        <w:autoSpaceDE w:val="0"/>
        <w:autoSpaceDN w:val="0"/>
        <w:adjustRightInd w:val="0"/>
        <w:spacing w:after="0" w:line="240" w:lineRule="auto"/>
        <w:jc w:val="center"/>
        <w:rPr>
          <w:rFonts w:ascii="Times New Roman" w:hAnsi="Times New Roman" w:cs="Times New Roman"/>
          <w:b/>
          <w:bCs/>
          <w:color w:val="000000"/>
          <w:sz w:val="30"/>
          <w:szCs w:val="30"/>
        </w:rPr>
      </w:pPr>
      <w:r>
        <w:rPr>
          <w:rFonts w:ascii="Times New Roman" w:hAnsi="Times New Roman" w:cs="Times New Roman"/>
          <w:b/>
          <w:bCs/>
          <w:color w:val="000000"/>
          <w:sz w:val="24"/>
          <w:szCs w:val="24"/>
        </w:rPr>
        <w:t>Bryan Petit</w:t>
      </w:r>
    </w:p>
    <w:p w14:paraId="3CAF8AC1" w14:textId="4425973E" w:rsidR="009230D1" w:rsidRDefault="009230D1" w:rsidP="009230D1">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Brian Petit is a Senior Professional Staff Member with the Senate Committee on Energy and Natural Resources, a position he has held since January of 2013.  Prior to that, he served as a Senior Program Analyst with the Office of Budget and Program Analysis with USDA-Office of the Secretary.  Bryan holds a Master of Forestry from Yale University's </w:t>
      </w:r>
      <w:r w:rsidR="00304ECB">
        <w:rPr>
          <w:rFonts w:ascii="Times New Roman" w:hAnsi="Times New Roman" w:cs="Times New Roman"/>
          <w:color w:val="000000"/>
          <w:sz w:val="24"/>
          <w:szCs w:val="24"/>
        </w:rPr>
        <w:t>School</w:t>
      </w:r>
      <w:r>
        <w:rPr>
          <w:rFonts w:ascii="Times New Roman" w:hAnsi="Times New Roman" w:cs="Times New Roman"/>
          <w:color w:val="000000"/>
          <w:sz w:val="24"/>
          <w:szCs w:val="24"/>
        </w:rPr>
        <w:t xml:space="preserve"> of Forestry and his B.S. in Forest Resource Conservation is from Warren Wilson College.</w:t>
      </w:r>
    </w:p>
    <w:p w14:paraId="5DD5A7E1" w14:textId="77777777" w:rsidR="009230D1" w:rsidRDefault="009230D1" w:rsidP="009230D1">
      <w:pPr>
        <w:widowControl w:val="0"/>
        <w:tabs>
          <w:tab w:val="center" w:pos="4650"/>
        </w:tabs>
        <w:autoSpaceDE w:val="0"/>
        <w:autoSpaceDN w:val="0"/>
        <w:adjustRightInd w:val="0"/>
        <w:spacing w:before="165" w:after="0" w:line="240" w:lineRule="auto"/>
        <w:rPr>
          <w:rFonts w:ascii="Arial" w:hAnsi="Arial" w:cs="Arial"/>
          <w:sz w:val="24"/>
          <w:szCs w:val="24"/>
        </w:rPr>
      </w:pPr>
      <w:r>
        <w:rPr>
          <w:rFonts w:ascii="Arial" w:hAnsi="Arial" w:cs="Arial"/>
          <w:sz w:val="24"/>
          <w:szCs w:val="24"/>
        </w:rPr>
        <w:tab/>
      </w:r>
    </w:p>
    <w:p w14:paraId="662BD09C" w14:textId="77777777" w:rsidR="009230D1" w:rsidRDefault="009230D1">
      <w:pPr>
        <w:rPr>
          <w:rFonts w:ascii="Arial" w:hAnsi="Arial" w:cs="Arial"/>
          <w:sz w:val="24"/>
          <w:szCs w:val="24"/>
        </w:rPr>
      </w:pPr>
      <w:r>
        <w:rPr>
          <w:rFonts w:ascii="Arial" w:hAnsi="Arial" w:cs="Arial"/>
          <w:sz w:val="24"/>
          <w:szCs w:val="24"/>
        </w:rPr>
        <w:br w:type="page"/>
      </w:r>
    </w:p>
    <w:p w14:paraId="356AEED9" w14:textId="68963994" w:rsidR="009230D1" w:rsidRDefault="009230D1" w:rsidP="009230D1">
      <w:pPr>
        <w:widowControl w:val="0"/>
        <w:tabs>
          <w:tab w:val="center" w:pos="4650"/>
        </w:tabs>
        <w:autoSpaceDE w:val="0"/>
        <w:autoSpaceDN w:val="0"/>
        <w:adjustRightInd w:val="0"/>
        <w:spacing w:before="165" w:after="0" w:line="240" w:lineRule="auto"/>
        <w:jc w:val="center"/>
        <w:rPr>
          <w:rFonts w:ascii="Times New Roman" w:hAnsi="Times New Roman" w:cs="Times New Roman"/>
          <w:b/>
          <w:bCs/>
          <w:color w:val="000000"/>
          <w:sz w:val="30"/>
          <w:szCs w:val="30"/>
        </w:rPr>
      </w:pPr>
      <w:r>
        <w:rPr>
          <w:rFonts w:ascii="Times New Roman" w:hAnsi="Times New Roman" w:cs="Times New Roman"/>
          <w:b/>
          <w:bCs/>
          <w:color w:val="000000"/>
          <w:sz w:val="24"/>
          <w:szCs w:val="24"/>
        </w:rPr>
        <w:t>Noah Wofsy</w:t>
      </w:r>
    </w:p>
    <w:p w14:paraId="6259C16A" w14:textId="77777777" w:rsidR="009230D1" w:rsidRDefault="009230D1" w:rsidP="009230D1">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 xml:space="preserve">Noah Wofsy has been a Counsel with the Office of the Legislative Counsel of the House of </w:t>
      </w:r>
    </w:p>
    <w:p w14:paraId="285DDD65"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Representatives for over 30 years.  For over 20 of those years, he has specialized in issues relating to election law and the legislative branch.  Before that, he worked in the area of health care legislation.  Throughout his career, he has been responsible for legislation relating to the District of Columbia.</w:t>
      </w:r>
    </w:p>
    <w:p w14:paraId="34033605"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7A3C3ED8"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Mr. Wofsy earned his BA with honors in political science from the James Madison College of </w:t>
      </w:r>
    </w:p>
    <w:p w14:paraId="7443ED49"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Public Affairs at Michigan State University, and his JD from the University of Southern </w:t>
      </w:r>
    </w:p>
    <w:p w14:paraId="758C45C2" w14:textId="0E81CCB3"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California Law Center. He has served as a member of the adjunct faculty at The George Washington University Law School, where he taught a course on Legislative Drafting and Analysis.</w:t>
      </w:r>
    </w:p>
    <w:p w14:paraId="2496B576"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40F1652A" w14:textId="215D2C86" w:rsidR="009230D1" w:rsidRDefault="009230D1" w:rsidP="009230D1">
      <w:pPr>
        <w:widowControl w:val="0"/>
        <w:tabs>
          <w:tab w:val="left" w:pos="90"/>
        </w:tabs>
        <w:autoSpaceDE w:val="0"/>
        <w:autoSpaceDN w:val="0"/>
        <w:adjustRightInd w:val="0"/>
        <w:spacing w:after="0" w:line="240" w:lineRule="auto"/>
        <w:jc w:val="center"/>
        <w:rPr>
          <w:rFonts w:ascii="Times New Roman" w:hAnsi="Times New Roman" w:cs="Times New Roman"/>
          <w:b/>
          <w:bCs/>
          <w:color w:val="000000"/>
          <w:sz w:val="30"/>
          <w:szCs w:val="30"/>
        </w:rPr>
      </w:pPr>
      <w:r>
        <w:rPr>
          <w:rFonts w:ascii="Times New Roman" w:hAnsi="Times New Roman" w:cs="Times New Roman"/>
          <w:b/>
          <w:bCs/>
          <w:color w:val="000000"/>
          <w:sz w:val="24"/>
          <w:szCs w:val="24"/>
        </w:rPr>
        <w:t>David Sienicki</w:t>
      </w:r>
    </w:p>
    <w:p w14:paraId="07C2CE02" w14:textId="77777777" w:rsidR="009230D1" w:rsidRDefault="009230D1" w:rsidP="009230D1">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David Sienicki is the Republican Staff Lead for the Seapower and Projection Forces Subcommittee of the House Armed Services Committee. In this capacity, he serves as the primary advisor to Chairman Rob Wittman (R-VA) and provides oversight of United States Navy shipbuilding, military sealift, maritime programs and ship munitions. He also provides oversight of the United States Air Force bomber, tanker and airlift programs.</w:t>
      </w:r>
    </w:p>
    <w:p w14:paraId="5765DCB8"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79D16F4F"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David is a retired Naval Officer and has completed a number of diverse naval assignments</w:t>
      </w:r>
    </w:p>
    <w:p w14:paraId="72A81C30"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including the Combat Information Center Officer on the USS Blakely (FF 1072), Director of </w:t>
      </w:r>
    </w:p>
    <w:p w14:paraId="364E4C42"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Public Works at the Construction Battalion Center in Gulfport, MS and the Deputy Director of </w:t>
      </w:r>
    </w:p>
    <w:p w14:paraId="74D04C53"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Public Works at the Philadelphia Naval Shipyard. He also completed an assignment as the </w:t>
      </w:r>
    </w:p>
    <w:p w14:paraId="760D0FE0"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Resident Officer in Charge of Construction at Vicenza, Italy serving both Army and Air Force </w:t>
      </w:r>
    </w:p>
    <w:p w14:paraId="6E26EACD"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clients throughout Northern Italy.</w:t>
      </w:r>
    </w:p>
    <w:p w14:paraId="660AA000"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40A8FEA2"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In 2001, David received a legislative fellowship in Representative Gene Taylor’s staff as </w:t>
      </w:r>
    </w:p>
    <w:p w14:paraId="2E3D7680"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the Military and Environmental Legislative Assistant. At the conclusion of this assignment, he </w:t>
      </w:r>
    </w:p>
    <w:p w14:paraId="06F7EAB0"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returned to the Pentagon and served on the Chief of Naval Operations’ staff as the Basing Officer</w:t>
      </w:r>
    </w:p>
    <w:p w14:paraId="6FF321C6"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and later as the BRAC 2005 planner. In 2004, he served on the Secretary of the Navy’s staff as </w:t>
      </w:r>
    </w:p>
    <w:p w14:paraId="5D639FD7"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an Executive Assistant to the Deputy Assistant Secretary of the Navy for Installations and </w:t>
      </w:r>
    </w:p>
    <w:p w14:paraId="51F7DF22"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Facilities. He attended the Georgia Institute of Technology on an NROTC scholarship where he </w:t>
      </w:r>
    </w:p>
    <w:p w14:paraId="2D380800"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earned his Bachelor of Mechanical Engineering degree and was commissioned as an Ensign in the United States Navy. He holds a Master of Engineering from the University of Florida and is a </w:t>
      </w:r>
    </w:p>
    <w:p w14:paraId="5997AA03"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Registered Engineer in the Commonwealth of Pennsylvania. He is qualified as a Surface Warfare </w:t>
      </w:r>
    </w:p>
    <w:p w14:paraId="2A620FE8"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Officer and a Level III Acquisition Officer.</w:t>
      </w:r>
    </w:p>
    <w:p w14:paraId="0F08F074"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64FD5C51"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David, his wife Carey, and children Nicholas and Ashley reside in Vienna, Virginia.</w:t>
      </w:r>
    </w:p>
    <w:p w14:paraId="66CB88E2" w14:textId="44BC3FD1" w:rsidR="009230D1" w:rsidRDefault="009230D1">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04E90780"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294F30CD" w14:textId="77777777" w:rsidR="009230D1" w:rsidRDefault="009230D1" w:rsidP="009230D1">
      <w:pPr>
        <w:widowControl w:val="0"/>
        <w:tabs>
          <w:tab w:val="left" w:pos="90"/>
        </w:tabs>
        <w:autoSpaceDE w:val="0"/>
        <w:autoSpaceDN w:val="0"/>
        <w:adjustRightInd w:val="0"/>
        <w:spacing w:after="0" w:line="240" w:lineRule="auto"/>
        <w:jc w:val="center"/>
        <w:rPr>
          <w:rFonts w:ascii="Times New Roman" w:hAnsi="Times New Roman" w:cs="Times New Roman"/>
          <w:b/>
          <w:bCs/>
          <w:color w:val="000000"/>
          <w:sz w:val="30"/>
          <w:szCs w:val="30"/>
        </w:rPr>
      </w:pPr>
      <w:r>
        <w:rPr>
          <w:rFonts w:ascii="Times New Roman" w:hAnsi="Times New Roman" w:cs="Times New Roman"/>
          <w:b/>
          <w:bCs/>
          <w:color w:val="000000"/>
          <w:sz w:val="24"/>
          <w:szCs w:val="24"/>
        </w:rPr>
        <w:t>Josh Huder, Ph.D.</w:t>
      </w:r>
    </w:p>
    <w:p w14:paraId="5E0FF51F" w14:textId="77777777" w:rsidR="009230D1" w:rsidRDefault="009230D1" w:rsidP="009230D1">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 xml:space="preserve">Joshua C. Huder, Ph.D., joined the Government Affairs Institute as a Senior Fellow in 2013. He </w:t>
      </w:r>
    </w:p>
    <w:p w14:paraId="253B9F7F"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primarily teaches courses on American government, Congress, advanced legislative process, </w:t>
      </w:r>
    </w:p>
    <w:p w14:paraId="7B62A0ED"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separation of powers, and the federal budget process. He has provided political analysis to several news outlets, including the New York Times, Washington Post, Congressional Quarterly, Newsweek, Washington Examiner, Bloomberg News, CNN, and more.</w:t>
      </w:r>
    </w:p>
    <w:p w14:paraId="11C4A37B"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3FC05111"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Prior to joining GAI, Josh worked on the Hill as an American Political Science Association (APSA) Congressional Fellow. His portfolio included legislative procedure, government affairs, financial services, voting rights, campaign finance, trade, small business, and other issues. He is currently writing a book on the history of congressional procedure and politics since 1879.</w:t>
      </w:r>
    </w:p>
    <w:p w14:paraId="4FF2D988"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329026E0"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Education: PhD, University of Florida; MA, University of Florida; BA, Rutgers University</w:t>
      </w:r>
    </w:p>
    <w:p w14:paraId="1BA26212" w14:textId="77777777" w:rsidR="009230D1" w:rsidRDefault="009230D1" w:rsidP="009230D1">
      <w:pPr>
        <w:widowControl w:val="0"/>
        <w:tabs>
          <w:tab w:val="center" w:pos="4650"/>
        </w:tabs>
        <w:autoSpaceDE w:val="0"/>
        <w:autoSpaceDN w:val="0"/>
        <w:adjustRightInd w:val="0"/>
        <w:spacing w:before="711" w:after="0" w:line="240" w:lineRule="auto"/>
        <w:rPr>
          <w:rFonts w:ascii="Times New Roman" w:hAnsi="Times New Roman" w:cs="Times New Roman"/>
          <w:b/>
          <w:bCs/>
          <w:color w:val="000000"/>
          <w:sz w:val="30"/>
          <w:szCs w:val="30"/>
        </w:rPr>
      </w:pPr>
      <w:r>
        <w:rPr>
          <w:rFonts w:ascii="Arial" w:hAnsi="Arial" w:cs="Arial"/>
          <w:sz w:val="24"/>
          <w:szCs w:val="24"/>
        </w:rPr>
        <w:tab/>
      </w:r>
      <w:r>
        <w:rPr>
          <w:rFonts w:ascii="Times New Roman" w:hAnsi="Times New Roman" w:cs="Times New Roman"/>
          <w:b/>
          <w:bCs/>
          <w:color w:val="000000"/>
          <w:sz w:val="24"/>
          <w:szCs w:val="24"/>
        </w:rPr>
        <w:t>Ross Baker, Ph.D.</w:t>
      </w:r>
    </w:p>
    <w:p w14:paraId="3F98FC92" w14:textId="77777777" w:rsidR="009230D1" w:rsidRDefault="009230D1" w:rsidP="009230D1">
      <w:pPr>
        <w:widowControl w:val="0"/>
        <w:tabs>
          <w:tab w:val="left" w:pos="90"/>
        </w:tabs>
        <w:autoSpaceDE w:val="0"/>
        <w:autoSpaceDN w:val="0"/>
        <w:adjustRightInd w:val="0"/>
        <w:spacing w:before="161"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Ross Baker is professor of Political Science at Rutgers University.  He has been on the faculty since 1974.  Prior to that he had been a special assistant to Senator Walter Mondale and to Senator Birch Bayh and a speechwriter for Sen. Frank Church.  He has been a research associate at the Brookings Institution and a consultant to the House Democratic Caucus.</w:t>
      </w:r>
    </w:p>
    <w:p w14:paraId="6B1E3112"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004D7D0C"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He is the author of several books, including "House and Senate," and "Friend and Foe in the U.S. </w:t>
      </w:r>
    </w:p>
    <w:p w14:paraId="37C2F26D" w14:textId="1DE541C3"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Senate." He has a B.A. from the University of Pennsylvania, an M.A. from the University of Pennsylvania and the University of California, Berkeley and a Ph.D. from the University of Pennsylvania.</w:t>
      </w:r>
    </w:p>
    <w:p w14:paraId="7F189DEB" w14:textId="77777777" w:rsidR="009230D1" w:rsidRDefault="009230D1">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5045B95F"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4"/>
          <w:szCs w:val="24"/>
        </w:rPr>
      </w:pPr>
    </w:p>
    <w:p w14:paraId="4CDB1ADC" w14:textId="77777777" w:rsidR="009230D1" w:rsidRDefault="009230D1" w:rsidP="009230D1">
      <w:pPr>
        <w:widowControl w:val="0"/>
        <w:tabs>
          <w:tab w:val="left" w:pos="90"/>
        </w:tabs>
        <w:autoSpaceDE w:val="0"/>
        <w:autoSpaceDN w:val="0"/>
        <w:adjustRightInd w:val="0"/>
        <w:spacing w:after="0" w:line="240" w:lineRule="auto"/>
        <w:jc w:val="center"/>
        <w:rPr>
          <w:rFonts w:ascii="Times New Roman" w:hAnsi="Times New Roman" w:cs="Times New Roman"/>
          <w:b/>
          <w:bCs/>
          <w:color w:val="000000"/>
          <w:sz w:val="30"/>
          <w:szCs w:val="30"/>
        </w:rPr>
      </w:pPr>
      <w:r>
        <w:rPr>
          <w:rFonts w:ascii="Times New Roman" w:hAnsi="Times New Roman" w:cs="Times New Roman"/>
          <w:b/>
          <w:bCs/>
          <w:color w:val="000000"/>
          <w:sz w:val="24"/>
          <w:szCs w:val="24"/>
        </w:rPr>
        <w:t>Jennifer N. Higgins</w:t>
      </w:r>
    </w:p>
    <w:p w14:paraId="0CA25B4B" w14:textId="77777777" w:rsidR="009230D1" w:rsidRDefault="009230D1" w:rsidP="009230D1">
      <w:pPr>
        <w:widowControl w:val="0"/>
        <w:tabs>
          <w:tab w:val="left" w:pos="90"/>
        </w:tabs>
        <w:autoSpaceDE w:val="0"/>
        <w:autoSpaceDN w:val="0"/>
        <w:adjustRightInd w:val="0"/>
        <w:spacing w:before="161" w:after="0" w:line="240" w:lineRule="auto"/>
        <w:rPr>
          <w:rFonts w:ascii="Times New Roman" w:hAnsi="Times New Roman" w:cs="Times New Roman"/>
          <w:color w:val="000000"/>
          <w:sz w:val="30"/>
          <w:szCs w:val="30"/>
        </w:rPr>
      </w:pPr>
      <w:r>
        <w:rPr>
          <w:rFonts w:ascii="Times New Roman" w:hAnsi="Times New Roman" w:cs="Times New Roman"/>
          <w:color w:val="000000"/>
          <w:sz w:val="24"/>
          <w:szCs w:val="24"/>
        </w:rPr>
        <w:t xml:space="preserve">Jenn Higgins is the Vice President of Government Affairs at Guardant Health. Prior to joining </w:t>
      </w:r>
    </w:p>
    <w:p w14:paraId="4B94F8E7"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Guardant, she was partner at Chamber Hill Strategies. Jenn has spent the past fifteen years using </w:t>
      </w:r>
    </w:p>
    <w:p w14:paraId="2D1D99A6"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that tenacity and policy knowledge to help corporate executives navigate a constantly changing </w:t>
      </w:r>
    </w:p>
    <w:p w14:paraId="639C4613"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legislative and regulatory landscape.</w:t>
      </w:r>
    </w:p>
    <w:p w14:paraId="7D393FC2"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184FF528"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During her tenure in Washington, Jenn has represented a wide variety of Fortune 500 companies </w:t>
      </w:r>
    </w:p>
    <w:p w14:paraId="4E7CC6CA"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before Congress and the Administration, serving as Principal and Partner with two prominent </w:t>
      </w:r>
    </w:p>
    <w:p w14:paraId="23E30342"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lobbying firms, as well as advising senior agency officials at the Centers for Medicare &amp; Medicaid Services. Jenn has consistently cultivated her relationships with key Republican members within the House Ways and Means Committee and Senate Finance Committee, due to their primary jurisdiction on health care and tax issues. Her work with House Republican leadership has also facilitated direct access for clients to key decision makers in the health care, tax, and immigration space.</w:t>
      </w:r>
    </w:p>
    <w:p w14:paraId="5700C694"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53CF002B"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Jenn also spent four years capitalizing on her health policy expertise to advise Wall Street investors and hospital chief executives. As Senior Associate with the Marwood Group, a healthcare and financial services firm based in New York, her primary responsibility was to advise clients on the legislative and regulatory risks to facility-based health care companies. Her previous experience includes debriefing hospital chief executives on the intricacies of the Medicare Modernization Act of 2003 as an analyst with the Advisory Board Company.</w:t>
      </w:r>
    </w:p>
    <w:p w14:paraId="47465ABF"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71142527"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 xml:space="preserve">Jenn is engaged in a variety of political activities here in Washington, particularly ongoing efforts by the Republican campaign committees to recruit and elect more Republican women to Congress. Since 2016, she has served as Board Chair for Right NOW Women PAC, a political action committee dedicated to supporting female Republican candidates nationwide, while also advising several other political organizations on candidate recruitment. When she is not lobbying or campaigning, Jenn serves as a guest lecturer at Georgetown University’s Government Affairs </w:t>
      </w:r>
    </w:p>
    <w:p w14:paraId="2CE24C38"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Institute and a regular panelist on PBS’s To the Contrary, a weekly discussion of news and national affairs with a panel of nationally known women.</w:t>
      </w:r>
    </w:p>
    <w:p w14:paraId="0092CE59"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p w14:paraId="1B02E32F" w14:textId="77777777" w:rsidR="009230D1" w:rsidRDefault="009230D1" w:rsidP="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r>
        <w:rPr>
          <w:rFonts w:ascii="Times New Roman" w:hAnsi="Times New Roman" w:cs="Times New Roman"/>
          <w:color w:val="000000"/>
          <w:sz w:val="24"/>
          <w:szCs w:val="24"/>
        </w:rPr>
        <w:t>Jenn attended Davidson College where she received a B.A. in Medical Economics and Ethics. She also holds a Certificate in Legislative Studies from Georgetown University’s Government Affairs Institute.</w:t>
      </w:r>
    </w:p>
    <w:p w14:paraId="025C62C1" w14:textId="77777777" w:rsidR="009230D1" w:rsidRDefault="009230D1">
      <w:pPr>
        <w:widowControl w:val="0"/>
        <w:tabs>
          <w:tab w:val="left" w:pos="90"/>
        </w:tabs>
        <w:autoSpaceDE w:val="0"/>
        <w:autoSpaceDN w:val="0"/>
        <w:adjustRightInd w:val="0"/>
        <w:spacing w:after="0" w:line="240" w:lineRule="auto"/>
        <w:rPr>
          <w:rFonts w:ascii="Times New Roman" w:hAnsi="Times New Roman" w:cs="Times New Roman"/>
          <w:color w:val="000000"/>
          <w:sz w:val="27"/>
          <w:szCs w:val="27"/>
        </w:rPr>
      </w:pPr>
    </w:p>
    <w:sectPr w:rsidR="009230D1">
      <w:pgSz w:w="12240" w:h="15840" w:code="1"/>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7C8"/>
    <w:rsid w:val="00166CF7"/>
    <w:rsid w:val="001807D0"/>
    <w:rsid w:val="00275556"/>
    <w:rsid w:val="0029389A"/>
    <w:rsid w:val="00304ECB"/>
    <w:rsid w:val="00441957"/>
    <w:rsid w:val="0068233B"/>
    <w:rsid w:val="006A5330"/>
    <w:rsid w:val="0073205F"/>
    <w:rsid w:val="0073595A"/>
    <w:rsid w:val="007E7AC9"/>
    <w:rsid w:val="009230D1"/>
    <w:rsid w:val="00A24477"/>
    <w:rsid w:val="00A417C8"/>
    <w:rsid w:val="00A511B1"/>
    <w:rsid w:val="00A96DFF"/>
    <w:rsid w:val="00B0491C"/>
    <w:rsid w:val="00C47652"/>
    <w:rsid w:val="00D77A65"/>
    <w:rsid w:val="00E3688C"/>
    <w:rsid w:val="00E64993"/>
    <w:rsid w:val="00F252CA"/>
    <w:rsid w:val="00FA2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B80ACA"/>
  <w14:defaultImageDpi w14:val="0"/>
  <w15:docId w15:val="{D81DF229-5EAF-410E-A206-CA0FF05C8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5839</TotalTime>
  <Pages>16</Pages>
  <Words>4321</Words>
  <Characters>23983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Worth Hester</dc:creator>
  <cp:keywords/>
  <dc:description/>
  <cp:lastModifiedBy>Worth Hester</cp:lastModifiedBy>
  <cp:revision>15</cp:revision>
  <cp:lastPrinted>2021-11-18T14:26:00Z</cp:lastPrinted>
  <dcterms:created xsi:type="dcterms:W3CDTF">2021-11-18T12:40:00Z</dcterms:created>
  <dcterms:modified xsi:type="dcterms:W3CDTF">2021-11-22T15:27:00Z</dcterms:modified>
</cp:coreProperties>
</file>